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E5F" w:rsidRPr="004F7DD6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gramStart"/>
      <w:r w:rsidRPr="004F7D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и</w:t>
      </w:r>
      <w:proofErr w:type="gramEnd"/>
      <w:r>
        <w:rPr>
          <w:sz w:val="28"/>
          <w:szCs w:val="28"/>
        </w:rPr>
        <w:t xml:space="preserve"> науки </w:t>
      </w:r>
      <w:r w:rsidRPr="004F7DD6">
        <w:rPr>
          <w:sz w:val="28"/>
          <w:szCs w:val="28"/>
        </w:rPr>
        <w:t>Хабаровского края</w:t>
      </w:r>
    </w:p>
    <w:p w:rsidR="004A5E5F" w:rsidRDefault="004A5E5F" w:rsidP="004A5E5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4A5E5F" w:rsidRPr="004F7DD6" w:rsidRDefault="004A5E5F" w:rsidP="004A5E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A5E5F" w:rsidRPr="004F7DD6" w:rsidRDefault="004A5E5F" w:rsidP="004A5E5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Pr="006A531F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A25C25" w:rsidRPr="00956510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E35E15">
        <w:rPr>
          <w:b/>
          <w:bCs/>
          <w:sz w:val="28"/>
          <w:szCs w:val="28"/>
        </w:rPr>
        <w:t xml:space="preserve"> ОП. </w:t>
      </w:r>
      <w:r w:rsidR="005935EF" w:rsidRPr="00E35E15">
        <w:rPr>
          <w:b/>
          <w:bCs/>
          <w:sz w:val="28"/>
          <w:szCs w:val="28"/>
        </w:rPr>
        <w:t>О</w:t>
      </w:r>
      <w:r w:rsidR="00745537" w:rsidRPr="00E35E15">
        <w:rPr>
          <w:b/>
          <w:bCs/>
          <w:sz w:val="28"/>
          <w:szCs w:val="28"/>
        </w:rPr>
        <w:t>9</w:t>
      </w:r>
      <w:r w:rsidR="00525942" w:rsidRPr="00E35E15">
        <w:rPr>
          <w:b/>
          <w:bCs/>
          <w:sz w:val="28"/>
          <w:szCs w:val="28"/>
        </w:rPr>
        <w:t xml:space="preserve"> </w:t>
      </w:r>
      <w:r w:rsidRPr="00E35E15">
        <w:rPr>
          <w:b/>
          <w:bCs/>
          <w:sz w:val="28"/>
          <w:szCs w:val="28"/>
        </w:rPr>
        <w:t xml:space="preserve">  </w:t>
      </w:r>
      <w:r w:rsidR="005935EF">
        <w:rPr>
          <w:b/>
          <w:sz w:val="32"/>
        </w:rPr>
        <w:t>Охрана труда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C34DC" w:rsidRPr="006A531F" w:rsidRDefault="00DC34DC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45537" w:rsidRPr="00A47DA4" w:rsidRDefault="00745537" w:rsidP="00745537">
      <w:pPr>
        <w:jc w:val="both"/>
        <w:rPr>
          <w:bCs/>
          <w:i/>
          <w:sz w:val="28"/>
          <w:szCs w:val="28"/>
        </w:rPr>
      </w:pPr>
      <w:bookmarkStart w:id="0" w:name="_GoBack"/>
      <w:bookmarkEnd w:id="0"/>
      <w:r w:rsidRPr="00C1526C">
        <w:rPr>
          <w:color w:val="000000"/>
          <w:sz w:val="28"/>
          <w:szCs w:val="28"/>
        </w:rPr>
        <w:lastRenderedPageBreak/>
        <w:t xml:space="preserve">Программа учебной дисциплины </w:t>
      </w:r>
      <w:r>
        <w:rPr>
          <w:b/>
          <w:sz w:val="28"/>
        </w:rPr>
        <w:t>ОП.09 Охрана труда</w:t>
      </w:r>
      <w:r w:rsidRPr="00F34925"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1526C">
        <w:rPr>
          <w:color w:val="000000"/>
          <w:sz w:val="28"/>
          <w:szCs w:val="28"/>
        </w:rPr>
        <w:t xml:space="preserve">является частью основной профессиональной образовательной программы подготовки специалистов среднего звена (ОПОП ППССЗ) в соответствии с ФГОС СПО по специальности </w:t>
      </w:r>
      <w:r w:rsidRPr="007C75FB">
        <w:rPr>
          <w:b/>
          <w:sz w:val="28"/>
          <w:szCs w:val="28"/>
        </w:rPr>
        <w:t>18.02.12 Технология аналитического контроля химических соединений</w:t>
      </w:r>
      <w:r w:rsidRPr="008A3AFC">
        <w:rPr>
          <w:sz w:val="28"/>
          <w:szCs w:val="28"/>
        </w:rPr>
        <w:t xml:space="preserve">, </w:t>
      </w:r>
      <w:r w:rsidRPr="008A3AFC">
        <w:rPr>
          <w:color w:val="000000"/>
          <w:sz w:val="28"/>
          <w:szCs w:val="28"/>
        </w:rPr>
        <w:t>входящей в укрупненную группу</w:t>
      </w:r>
      <w:r w:rsidRPr="008A3AFC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18</w:t>
      </w:r>
      <w:r w:rsidRPr="00D46BDE">
        <w:rPr>
          <w:b/>
          <w:sz w:val="28"/>
          <w:szCs w:val="28"/>
        </w:rPr>
        <w:t xml:space="preserve">.00.00 </w:t>
      </w:r>
      <w:r>
        <w:rPr>
          <w:b/>
          <w:sz w:val="28"/>
          <w:szCs w:val="28"/>
        </w:rPr>
        <w:t>Химические технологии</w:t>
      </w:r>
      <w:r w:rsidRPr="00A52641">
        <w:rPr>
          <w:b/>
          <w:bCs/>
          <w:spacing w:val="-3"/>
          <w:sz w:val="28"/>
          <w:szCs w:val="28"/>
        </w:rPr>
        <w:t>.</w:t>
      </w:r>
    </w:p>
    <w:p w:rsidR="00A25C25" w:rsidRDefault="00A25C25" w:rsidP="00A25C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A5E5F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45537" w:rsidRDefault="00745537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45537" w:rsidRDefault="00745537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A5E5F" w:rsidRPr="00E577B2" w:rsidRDefault="004A5E5F" w:rsidP="004A5E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E116DE">
        <w:rPr>
          <w:sz w:val="28"/>
          <w:szCs w:val="28"/>
          <w:lang w:val="en-US"/>
        </w:rPr>
        <w:t>c</w:t>
      </w:r>
      <w:proofErr w:type="spellStart"/>
      <w:r w:rsidR="00E116DE" w:rsidRPr="00E116DE">
        <w:rPr>
          <w:sz w:val="28"/>
          <w:szCs w:val="28"/>
        </w:rPr>
        <w:t>оставитель</w:t>
      </w:r>
      <w:proofErr w:type="spellEnd"/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A5E5F" w:rsidRDefault="004A5E5F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4A5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25C25" w:rsidRDefault="00A25C25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A25C25" w:rsidRPr="00E577B2" w:rsidRDefault="00E116D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0D41BE">
        <w:rPr>
          <w:sz w:val="28"/>
          <w:szCs w:val="28"/>
        </w:rPr>
        <w:t xml:space="preserve"> и разработчик</w:t>
      </w:r>
      <w:r w:rsidR="00A25C25" w:rsidRPr="00E577B2">
        <w:rPr>
          <w:sz w:val="28"/>
          <w:szCs w:val="28"/>
        </w:rPr>
        <w:t>:</w:t>
      </w:r>
    </w:p>
    <w:p w:rsidR="00203861" w:rsidRDefault="000D41BE" w:rsidP="00A25C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6130D">
        <w:rPr>
          <w:sz w:val="28"/>
          <w:szCs w:val="28"/>
        </w:rPr>
        <w:t xml:space="preserve">Шурыгина Вера Ивановна, преподаватель </w:t>
      </w:r>
    </w:p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A25C25" w:rsidRDefault="00A25C25" w:rsidP="00A25C25"/>
    <w:p w:rsidR="00B761E8" w:rsidRDefault="00E14F17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B761E8" w:rsidSect="00A25C25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  <w:r>
        <w:rPr>
          <w:b/>
          <w:bCs/>
          <w:sz w:val="28"/>
          <w:szCs w:val="28"/>
        </w:rPr>
        <w:t xml:space="preserve"> </w:t>
      </w:r>
    </w:p>
    <w:p w:rsidR="009313CE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745537" w:rsidRPr="00745537" w:rsidRDefault="00745537" w:rsidP="00745537"/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</w:tblGrid>
      <w:tr w:rsidR="00745537" w:rsidRPr="00C27060" w:rsidTr="00E35E15">
        <w:tc>
          <w:tcPr>
            <w:tcW w:w="7668" w:type="dxa"/>
          </w:tcPr>
          <w:p w:rsidR="00745537" w:rsidRPr="00A47DA4" w:rsidRDefault="00745537" w:rsidP="00745537">
            <w:pPr>
              <w:numPr>
                <w:ilvl w:val="0"/>
                <w:numId w:val="1"/>
              </w:numPr>
              <w:tabs>
                <w:tab w:val="num" w:pos="284"/>
              </w:tabs>
              <w:spacing w:after="200" w:line="276" w:lineRule="auto"/>
              <w:jc w:val="both"/>
              <w:rPr>
                <w:sz w:val="28"/>
              </w:rPr>
            </w:pPr>
            <w:r w:rsidRPr="00A47DA4">
              <w:rPr>
                <w:sz w:val="28"/>
              </w:rPr>
              <w:t>ОБЩАЯ ХАРАКТЕРИСТИКА ПРОГРАММЫ УЧЕБНОЙ ДИСЦИПЛИНЫ</w:t>
            </w:r>
          </w:p>
          <w:p w:rsidR="00745537" w:rsidRPr="00C27060" w:rsidRDefault="00745537" w:rsidP="00E35E15">
            <w:pPr>
              <w:rPr>
                <w:sz w:val="28"/>
                <w:szCs w:val="28"/>
              </w:rPr>
            </w:pPr>
          </w:p>
        </w:tc>
      </w:tr>
      <w:tr w:rsidR="00745537" w:rsidRPr="00C27060" w:rsidTr="00E35E15">
        <w:tc>
          <w:tcPr>
            <w:tcW w:w="7668" w:type="dxa"/>
          </w:tcPr>
          <w:p w:rsidR="00745537" w:rsidRPr="00C27060" w:rsidRDefault="00745537" w:rsidP="0074553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СТРУКТУРА  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содержание УЧЕБНОЙ ДИСЦИПЛИНЫ</w:t>
            </w:r>
          </w:p>
          <w:p w:rsidR="00745537" w:rsidRPr="00C27060" w:rsidRDefault="00745537" w:rsidP="00E35E1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</w:tr>
      <w:tr w:rsidR="00745537" w:rsidRPr="00C27060" w:rsidTr="00E35E15">
        <w:trPr>
          <w:trHeight w:val="670"/>
        </w:trPr>
        <w:tc>
          <w:tcPr>
            <w:tcW w:w="7668" w:type="dxa"/>
          </w:tcPr>
          <w:p w:rsidR="00745537" w:rsidRPr="00C27060" w:rsidRDefault="00745537" w:rsidP="0074553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proofErr w:type="gramStart"/>
            <w:r w:rsidRPr="00C27060">
              <w:rPr>
                <w:bCs/>
                <w:caps/>
                <w:sz w:val="28"/>
                <w:szCs w:val="28"/>
              </w:rPr>
              <w:t>условия  реализации</w:t>
            </w:r>
            <w:proofErr w:type="gramEnd"/>
            <w:r w:rsidRPr="00C27060">
              <w:rPr>
                <w:bCs/>
                <w:caps/>
                <w:sz w:val="28"/>
                <w:szCs w:val="28"/>
              </w:rPr>
              <w:t xml:space="preserve">  </w:t>
            </w:r>
            <w:r>
              <w:rPr>
                <w:bCs/>
                <w:caps/>
                <w:sz w:val="28"/>
                <w:szCs w:val="28"/>
              </w:rPr>
              <w:t>программы</w:t>
            </w:r>
          </w:p>
          <w:p w:rsidR="00745537" w:rsidRPr="00C27060" w:rsidRDefault="00745537" w:rsidP="00E35E15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</w:tr>
      <w:tr w:rsidR="00745537" w:rsidRPr="00C27060" w:rsidTr="00E35E15">
        <w:tc>
          <w:tcPr>
            <w:tcW w:w="7668" w:type="dxa"/>
          </w:tcPr>
          <w:p w:rsidR="00745537" w:rsidRPr="00C27060" w:rsidRDefault="00745537" w:rsidP="00745537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45537" w:rsidRPr="00C27060" w:rsidRDefault="00745537" w:rsidP="00E35E15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812F08" w:rsidRDefault="00812F08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52B13" w:rsidRDefault="00352B13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34925" w:rsidRDefault="00F34925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745537" w:rsidRDefault="00745537" w:rsidP="00F34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745537" w:rsidRDefault="009313CE" w:rsidP="00745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1. </w:t>
      </w:r>
      <w:r w:rsidR="00745537" w:rsidRPr="0083276A">
        <w:rPr>
          <w:b/>
          <w:sz w:val="28"/>
        </w:rPr>
        <w:t>ОБЩАЯ ХАРАКТЕРИСТИКА ПРОГРАММЫ УЧЕБНОЙ ДИСЦИПЛИНЫ</w:t>
      </w:r>
      <w:r w:rsidR="00745537">
        <w:rPr>
          <w:b/>
          <w:bCs/>
          <w:caps/>
          <w:sz w:val="28"/>
          <w:szCs w:val="28"/>
        </w:rPr>
        <w:t xml:space="preserve"> </w:t>
      </w:r>
      <w:r w:rsidR="003D025B">
        <w:rPr>
          <w:b/>
          <w:bCs/>
          <w:sz w:val="28"/>
          <w:szCs w:val="28"/>
        </w:rPr>
        <w:t xml:space="preserve">ОП. </w:t>
      </w:r>
      <w:r w:rsidR="005935EF">
        <w:rPr>
          <w:b/>
          <w:bCs/>
          <w:sz w:val="28"/>
          <w:szCs w:val="28"/>
        </w:rPr>
        <w:t>0</w:t>
      </w:r>
      <w:r w:rsidR="00745537">
        <w:rPr>
          <w:b/>
          <w:bCs/>
          <w:sz w:val="28"/>
          <w:szCs w:val="28"/>
        </w:rPr>
        <w:t>9</w:t>
      </w:r>
      <w:r w:rsidR="00CD0456">
        <w:rPr>
          <w:b/>
          <w:bCs/>
          <w:sz w:val="28"/>
          <w:szCs w:val="28"/>
        </w:rPr>
        <w:t xml:space="preserve"> </w:t>
      </w:r>
      <w:r w:rsidR="005935EF">
        <w:rPr>
          <w:b/>
          <w:sz w:val="28"/>
        </w:rPr>
        <w:t>Охрана труда</w:t>
      </w:r>
      <w:r w:rsidR="00CD0456" w:rsidRPr="00F34925">
        <w:rPr>
          <w:szCs w:val="28"/>
        </w:rPr>
        <w:t xml:space="preserve"> </w:t>
      </w:r>
      <w:r w:rsidR="00CD0456">
        <w:rPr>
          <w:sz w:val="28"/>
          <w:szCs w:val="28"/>
        </w:rPr>
        <w:t xml:space="preserve"> </w:t>
      </w:r>
    </w:p>
    <w:p w:rsidR="00156440" w:rsidRPr="001A459C" w:rsidRDefault="00156440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745537" w:rsidRP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745537">
        <w:rPr>
          <w:b/>
          <w:bCs/>
          <w:sz w:val="28"/>
        </w:rPr>
        <w:t xml:space="preserve">1.1. Место дисциплины в структуре основной профессиональной образовательной программы: </w:t>
      </w:r>
      <w:r w:rsidRPr="00745537">
        <w:rPr>
          <w:sz w:val="28"/>
        </w:rPr>
        <w:t>учебная дисциплина «Охрана труда» входит в общепрофессиональный цикл. Учебная</w:t>
      </w:r>
      <w:r w:rsidRPr="00745537">
        <w:rPr>
          <w:color w:val="000000"/>
          <w:spacing w:val="-2"/>
          <w:sz w:val="28"/>
        </w:rPr>
        <w:t xml:space="preserve"> дисциплина имеет практическую направленность и имеет </w:t>
      </w:r>
      <w:proofErr w:type="spellStart"/>
      <w:r w:rsidRPr="00745537">
        <w:rPr>
          <w:color w:val="000000"/>
          <w:spacing w:val="-2"/>
          <w:sz w:val="28"/>
        </w:rPr>
        <w:t>м</w:t>
      </w:r>
      <w:r w:rsidRPr="00745537">
        <w:rPr>
          <w:sz w:val="28"/>
        </w:rPr>
        <w:t>ежпредметные</w:t>
      </w:r>
      <w:proofErr w:type="spellEnd"/>
      <w:r w:rsidRPr="00745537">
        <w:rPr>
          <w:sz w:val="28"/>
        </w:rPr>
        <w:t xml:space="preserve"> связи с дисциплиной «Безопасность жизнедеятельности».</w:t>
      </w:r>
    </w:p>
    <w:p w:rsidR="009313CE" w:rsidRPr="00A20A8B" w:rsidRDefault="009313CE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745537" w:rsidRPr="00745537" w:rsidRDefault="00745537" w:rsidP="00745537">
      <w:pPr>
        <w:spacing w:line="360" w:lineRule="auto"/>
        <w:rPr>
          <w:b/>
          <w:bCs/>
          <w:sz w:val="28"/>
        </w:rPr>
      </w:pPr>
      <w:r w:rsidRPr="00745537">
        <w:rPr>
          <w:b/>
          <w:bCs/>
          <w:sz w:val="28"/>
        </w:rPr>
        <w:t>1.2.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119"/>
        <w:gridCol w:w="4745"/>
      </w:tblGrid>
      <w:tr w:rsidR="00745537" w:rsidRPr="005B72D4" w:rsidTr="00745537">
        <w:trPr>
          <w:trHeight w:val="649"/>
        </w:trPr>
        <w:tc>
          <w:tcPr>
            <w:tcW w:w="1384" w:type="dxa"/>
            <w:vAlign w:val="center"/>
            <w:hideMark/>
          </w:tcPr>
          <w:p w:rsidR="00745537" w:rsidRPr="00745537" w:rsidRDefault="00745537" w:rsidP="00745537">
            <w:pPr>
              <w:jc w:val="center"/>
              <w:rPr>
                <w:b/>
                <w:sz w:val="28"/>
              </w:rPr>
            </w:pPr>
            <w:r w:rsidRPr="00745537">
              <w:rPr>
                <w:b/>
                <w:sz w:val="28"/>
              </w:rPr>
              <w:t>Код ПК, ОК</w:t>
            </w:r>
          </w:p>
        </w:tc>
        <w:tc>
          <w:tcPr>
            <w:tcW w:w="3119" w:type="dxa"/>
            <w:vAlign w:val="center"/>
            <w:hideMark/>
          </w:tcPr>
          <w:p w:rsidR="00745537" w:rsidRPr="00745537" w:rsidRDefault="00745537" w:rsidP="00745537">
            <w:pPr>
              <w:jc w:val="center"/>
              <w:rPr>
                <w:b/>
                <w:sz w:val="28"/>
              </w:rPr>
            </w:pPr>
            <w:r w:rsidRPr="00745537">
              <w:rPr>
                <w:b/>
                <w:sz w:val="28"/>
              </w:rPr>
              <w:t>Умения</w:t>
            </w:r>
          </w:p>
        </w:tc>
        <w:tc>
          <w:tcPr>
            <w:tcW w:w="4745" w:type="dxa"/>
            <w:vAlign w:val="center"/>
            <w:hideMark/>
          </w:tcPr>
          <w:p w:rsidR="00745537" w:rsidRPr="00745537" w:rsidRDefault="00745537" w:rsidP="00745537">
            <w:pPr>
              <w:jc w:val="center"/>
              <w:rPr>
                <w:b/>
                <w:sz w:val="28"/>
              </w:rPr>
            </w:pPr>
            <w:r w:rsidRPr="00745537">
              <w:rPr>
                <w:b/>
                <w:sz w:val="28"/>
              </w:rPr>
              <w:t>Знания</w:t>
            </w:r>
          </w:p>
        </w:tc>
      </w:tr>
      <w:tr w:rsidR="00745537" w:rsidRPr="005B72D4" w:rsidTr="00745537">
        <w:trPr>
          <w:trHeight w:val="649"/>
        </w:trPr>
        <w:tc>
          <w:tcPr>
            <w:tcW w:w="1384" w:type="dxa"/>
            <w:hideMark/>
          </w:tcPr>
          <w:p w:rsidR="00745537" w:rsidRPr="005B72D4" w:rsidRDefault="00745537" w:rsidP="00E35E15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E35E15">
            <w:pPr>
              <w:jc w:val="center"/>
            </w:pPr>
            <w:r w:rsidRPr="005B72D4">
              <w:t>ПК 1.4, 2.1, 3.2</w:t>
            </w:r>
          </w:p>
        </w:tc>
        <w:tc>
          <w:tcPr>
            <w:tcW w:w="3119" w:type="dxa"/>
            <w:hideMark/>
          </w:tcPr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-вести документацию установленного образца по охране труда, соблюдать сроки её заполнения и условия хранения;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  <w:p w:rsidR="00745537" w:rsidRPr="005B72D4" w:rsidRDefault="00745537" w:rsidP="00E35E15">
            <w:pPr>
              <w:jc w:val="center"/>
            </w:pPr>
          </w:p>
        </w:tc>
        <w:tc>
          <w:tcPr>
            <w:tcW w:w="4745" w:type="dxa"/>
            <w:hideMark/>
          </w:tcPr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-законодательство в области охраны труда;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-виды и правила проведения инструктажей по охране труда;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безопасной эксплуатации установок и аппаратов;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745537" w:rsidRPr="005B72D4" w:rsidRDefault="00745537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</w:t>
            </w:r>
            <w:r>
              <w:rPr>
                <w:lang w:eastAsia="ja-JP"/>
              </w:rPr>
              <w:t>тв и технологических процессов.</w:t>
            </w:r>
          </w:p>
        </w:tc>
      </w:tr>
    </w:tbl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745537" w:rsidRDefault="00745537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:rsidR="009313CE" w:rsidRDefault="009313CE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22326B" w:rsidRPr="00A20A8B" w:rsidRDefault="0022326B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9313CE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CE5CA0" w:rsidRPr="00A20A8B" w:rsidRDefault="00CE5CA0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D025B" w:rsidRPr="00F407E5" w:rsidTr="00736461">
        <w:trPr>
          <w:trHeight w:val="460"/>
        </w:trPr>
        <w:tc>
          <w:tcPr>
            <w:tcW w:w="7904" w:type="dxa"/>
          </w:tcPr>
          <w:p w:rsidR="003D025B" w:rsidRPr="00F407E5" w:rsidRDefault="003D025B" w:rsidP="00736461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3D025B" w:rsidRDefault="003D025B" w:rsidP="00736461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3D025B" w:rsidRPr="00CE5CA0" w:rsidRDefault="003D025B" w:rsidP="00736461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3D025B" w:rsidRPr="00F407E5" w:rsidTr="00736461">
        <w:trPr>
          <w:trHeight w:val="285"/>
        </w:trPr>
        <w:tc>
          <w:tcPr>
            <w:tcW w:w="7904" w:type="dxa"/>
          </w:tcPr>
          <w:p w:rsidR="003D025B" w:rsidRPr="00F407E5" w:rsidRDefault="003D025B" w:rsidP="0073646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3D025B" w:rsidRPr="00CE5CA0" w:rsidRDefault="00745537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56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3D025B" w:rsidRPr="00CE5CA0" w:rsidRDefault="003D025B" w:rsidP="0073646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3D025B" w:rsidRDefault="00745537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  <w:r w:rsidR="003D025B">
              <w:rPr>
                <w:b/>
                <w:iCs/>
                <w:sz w:val="28"/>
                <w:szCs w:val="28"/>
              </w:rPr>
              <w:t>0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F407E5" w:rsidRDefault="003D025B" w:rsidP="00736461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3D025B" w:rsidRPr="00530B76" w:rsidRDefault="00745537" w:rsidP="003D025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10</w:t>
            </w:r>
          </w:p>
        </w:tc>
      </w:tr>
      <w:tr w:rsidR="003D025B" w:rsidRPr="00F407E5" w:rsidTr="00736461">
        <w:tc>
          <w:tcPr>
            <w:tcW w:w="7904" w:type="dxa"/>
          </w:tcPr>
          <w:p w:rsidR="003D025B" w:rsidRPr="00860B78" w:rsidRDefault="003D025B" w:rsidP="0073646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3D025B" w:rsidRPr="00CE5CA0" w:rsidRDefault="00745537" w:rsidP="00736461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3D025B" w:rsidRPr="00F407E5" w:rsidTr="00736461">
        <w:tc>
          <w:tcPr>
            <w:tcW w:w="9704" w:type="dxa"/>
            <w:gridSpan w:val="2"/>
          </w:tcPr>
          <w:p w:rsidR="003D025B" w:rsidRPr="00812F08" w:rsidRDefault="003D025B" w:rsidP="003D025B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A25C25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B55D7D" w:rsidRPr="00745537" w:rsidRDefault="009313CE" w:rsidP="00745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CD0456">
        <w:rPr>
          <w:b/>
          <w:bCs/>
          <w:caps/>
          <w:sz w:val="28"/>
          <w:szCs w:val="28"/>
        </w:rPr>
        <w:t xml:space="preserve">ОП. </w:t>
      </w:r>
      <w:r w:rsidR="009C61F4">
        <w:rPr>
          <w:b/>
          <w:bCs/>
          <w:caps/>
          <w:sz w:val="28"/>
          <w:szCs w:val="28"/>
        </w:rPr>
        <w:t>0</w:t>
      </w:r>
      <w:r w:rsidR="00745537">
        <w:rPr>
          <w:b/>
          <w:bCs/>
          <w:caps/>
          <w:sz w:val="28"/>
          <w:szCs w:val="28"/>
        </w:rPr>
        <w:t>9</w:t>
      </w:r>
      <w:r w:rsidR="00CD0456">
        <w:rPr>
          <w:b/>
          <w:bCs/>
          <w:caps/>
          <w:sz w:val="28"/>
          <w:szCs w:val="28"/>
        </w:rPr>
        <w:t xml:space="preserve"> </w:t>
      </w:r>
      <w:r w:rsidR="009C61F4">
        <w:rPr>
          <w:b/>
          <w:bCs/>
          <w:sz w:val="28"/>
          <w:szCs w:val="28"/>
        </w:rPr>
        <w:t>Охрана труда</w:t>
      </w:r>
    </w:p>
    <w:p w:rsidR="009313CE" w:rsidRPr="00E70578" w:rsidRDefault="009313CE" w:rsidP="007455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bCs/>
        </w:rPr>
      </w:pP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897"/>
        <w:gridCol w:w="1115"/>
        <w:gridCol w:w="2360"/>
      </w:tblGrid>
      <w:tr w:rsidR="00745537" w:rsidRPr="005B72D4" w:rsidTr="00745537">
        <w:trPr>
          <w:trHeight w:val="609"/>
        </w:trPr>
        <w:tc>
          <w:tcPr>
            <w:tcW w:w="806" w:type="pct"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Наименование разделов и тем</w:t>
            </w:r>
          </w:p>
        </w:tc>
        <w:tc>
          <w:tcPr>
            <w:tcW w:w="3016" w:type="pct"/>
            <w:vAlign w:val="center"/>
          </w:tcPr>
          <w:p w:rsidR="00745537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Содержание учебного материала и формы организации деятельности 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обучающихся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Объем часов</w:t>
            </w:r>
          </w:p>
        </w:tc>
        <w:tc>
          <w:tcPr>
            <w:tcW w:w="800" w:type="pct"/>
            <w:vAlign w:val="center"/>
          </w:tcPr>
          <w:p w:rsidR="00745537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Осваиваемые</w:t>
            </w:r>
          </w:p>
          <w:p w:rsidR="00745537" w:rsidRDefault="00745537" w:rsidP="0074553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э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 компетенций</w:t>
            </w:r>
          </w:p>
        </w:tc>
      </w:tr>
      <w:tr w:rsidR="00745537" w:rsidRPr="005B72D4" w:rsidTr="00EB6DF4">
        <w:trPr>
          <w:trHeight w:val="401"/>
        </w:trPr>
        <w:tc>
          <w:tcPr>
            <w:tcW w:w="806" w:type="pct"/>
            <w:vAlign w:val="center"/>
          </w:tcPr>
          <w:p w:rsidR="00745537" w:rsidRPr="00745537" w:rsidRDefault="00745537" w:rsidP="00E35E15">
            <w:pPr>
              <w:rPr>
                <w:b/>
              </w:rPr>
            </w:pPr>
            <w:r w:rsidRPr="00745537">
              <w:rPr>
                <w:b/>
              </w:rPr>
              <w:t>Раздел 1  Правовые основы охраны труда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</w:rPr>
            </w:pPr>
          </w:p>
        </w:tc>
        <w:tc>
          <w:tcPr>
            <w:tcW w:w="378" w:type="pct"/>
            <w:vAlign w:val="center"/>
          </w:tcPr>
          <w:p w:rsidR="00745537" w:rsidRPr="00EB6DF4" w:rsidRDefault="00EB6DF4" w:rsidP="00EB6DF4">
            <w:pPr>
              <w:ind w:firstLine="29"/>
              <w:jc w:val="center"/>
              <w:rPr>
                <w:b/>
                <w:iCs/>
              </w:rPr>
            </w:pPr>
            <w:r w:rsidRPr="00EB6DF4">
              <w:rPr>
                <w:b/>
                <w:iCs/>
              </w:rPr>
              <w:t>8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745537" w:rsidRPr="005B72D4" w:rsidRDefault="00745537" w:rsidP="00E35E15">
            <w:pPr>
              <w:jc w:val="center"/>
            </w:pPr>
          </w:p>
        </w:tc>
      </w:tr>
      <w:tr w:rsidR="00745537" w:rsidRPr="005B72D4" w:rsidTr="00EB6DF4">
        <w:trPr>
          <w:trHeight w:val="20"/>
        </w:trPr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/>
              </w:rPr>
            </w:pPr>
            <w:r w:rsidRPr="005B72D4">
              <w:rPr>
                <w:b/>
              </w:rPr>
              <w:t>Тема 1.1 Охрана труда. Основные  положения.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745537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  <w:r w:rsidRPr="005B72D4">
              <w:rPr>
                <w:b/>
                <w:u w:val="single"/>
              </w:rPr>
              <w:t xml:space="preserve"> </w:t>
            </w:r>
          </w:p>
        </w:tc>
        <w:tc>
          <w:tcPr>
            <w:tcW w:w="378" w:type="pct"/>
          </w:tcPr>
          <w:p w:rsidR="00745537" w:rsidRPr="00EB6DF4" w:rsidRDefault="00EB6DF4" w:rsidP="00EB6DF4">
            <w:pPr>
              <w:ind w:firstLine="29"/>
              <w:jc w:val="center"/>
              <w:rPr>
                <w:b/>
                <w:iCs/>
              </w:rPr>
            </w:pPr>
            <w:r w:rsidRPr="00EB6DF4">
              <w:rPr>
                <w:b/>
                <w:iCs/>
              </w:rPr>
              <w:t>1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E35E15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E35E15">
            <w:pPr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745537">
        <w:trPr>
          <w:trHeight w:val="20"/>
        </w:trPr>
        <w:tc>
          <w:tcPr>
            <w:tcW w:w="806" w:type="pct"/>
            <w:vMerge/>
            <w:vAlign w:val="center"/>
          </w:tcPr>
          <w:p w:rsidR="00745537" w:rsidRPr="005B72D4" w:rsidRDefault="00745537" w:rsidP="00E35E15"/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jc w:val="both"/>
              <w:rPr>
                <w:bCs/>
              </w:rPr>
            </w:pPr>
            <w:r w:rsidRPr="005B72D4">
              <w:t>Комплекс мероприятий, входящих в систему охраны труда. Основные направления государственной политики в области охраны труда. Основные понятия в системе охраны труда.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</w:p>
        </w:tc>
      </w:tr>
      <w:tr w:rsidR="00EB6DF4" w:rsidRPr="005B72D4" w:rsidTr="00745537">
        <w:trPr>
          <w:trHeight w:val="20"/>
        </w:trPr>
        <w:tc>
          <w:tcPr>
            <w:tcW w:w="806" w:type="pct"/>
            <w:vMerge w:val="restart"/>
            <w:vAlign w:val="center"/>
          </w:tcPr>
          <w:p w:rsidR="00EB6DF4" w:rsidRPr="005B72D4" w:rsidRDefault="00EB6DF4" w:rsidP="00E35E15">
            <w:pPr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Тема 1.2 </w:t>
            </w:r>
            <w:r w:rsidRPr="005B72D4">
              <w:rPr>
                <w:b/>
              </w:rPr>
              <w:t>Нормативно-законодательная база по охране труда в РФ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35E15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EB6DF4" w:rsidRDefault="00EB6DF4" w:rsidP="00745537">
            <w:pPr>
              <w:jc w:val="center"/>
              <w:rPr>
                <w:b/>
                <w:iCs/>
              </w:rPr>
            </w:pPr>
            <w:r w:rsidRPr="00EB6DF4">
              <w:rPr>
                <w:b/>
                <w:iCs/>
              </w:rPr>
              <w:t>3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745537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745537">
        <w:trPr>
          <w:trHeight w:val="20"/>
        </w:trPr>
        <w:tc>
          <w:tcPr>
            <w:tcW w:w="806" w:type="pct"/>
            <w:vMerge/>
            <w:vAlign w:val="center"/>
          </w:tcPr>
          <w:p w:rsidR="00EB6DF4" w:rsidRPr="005B72D4" w:rsidRDefault="00EB6DF4" w:rsidP="00E35E15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</w:tcPr>
          <w:p w:rsidR="00EB6DF4" w:rsidRPr="005B72D4" w:rsidRDefault="00EB6DF4" w:rsidP="00745537">
            <w:pPr>
              <w:rPr>
                <w:bCs/>
              </w:rPr>
            </w:pPr>
            <w:r w:rsidRPr="005B72D4">
              <w:t>Законодательные акты Российской Федерации об охране труда. Трудовой кодекс РФ. Конституция РФ. Федеральные законы в области охраны труда.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745537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745537">
            <w:pPr>
              <w:jc w:val="center"/>
              <w:rPr>
                <w:iCs/>
              </w:rPr>
            </w:pPr>
          </w:p>
        </w:tc>
      </w:tr>
      <w:tr w:rsidR="00EB6DF4" w:rsidRPr="005B72D4" w:rsidTr="00745537">
        <w:trPr>
          <w:trHeight w:val="20"/>
        </w:trPr>
        <w:tc>
          <w:tcPr>
            <w:tcW w:w="806" w:type="pct"/>
            <w:vMerge/>
            <w:vAlign w:val="center"/>
          </w:tcPr>
          <w:p w:rsidR="00EB6DF4" w:rsidRPr="005B72D4" w:rsidRDefault="00EB6DF4" w:rsidP="00E35E15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</w:tcPr>
          <w:p w:rsidR="00EB6DF4" w:rsidRPr="00EB6DF4" w:rsidRDefault="00EB6DF4" w:rsidP="00745537">
            <w:pPr>
              <w:rPr>
                <w:b/>
              </w:rPr>
            </w:pPr>
            <w:r w:rsidRPr="00EB6DF4"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EB6DF4" w:rsidRDefault="00EB6DF4" w:rsidP="00745537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745537">
            <w:pPr>
              <w:jc w:val="center"/>
              <w:rPr>
                <w:iCs/>
              </w:rPr>
            </w:pPr>
          </w:p>
        </w:tc>
      </w:tr>
      <w:tr w:rsidR="00EB6DF4" w:rsidRPr="005B72D4" w:rsidTr="00745537">
        <w:trPr>
          <w:trHeight w:val="20"/>
        </w:trPr>
        <w:tc>
          <w:tcPr>
            <w:tcW w:w="806" w:type="pct"/>
            <w:vMerge/>
            <w:vAlign w:val="center"/>
          </w:tcPr>
          <w:p w:rsidR="00EB6DF4" w:rsidRPr="005B72D4" w:rsidRDefault="00EB6DF4" w:rsidP="00E35E15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</w:tcPr>
          <w:p w:rsidR="00EB6DF4" w:rsidRPr="005B72D4" w:rsidRDefault="00EB6DF4" w:rsidP="00745537">
            <w:r>
              <w:t xml:space="preserve">Оформление нормативно-технических документов, </w:t>
            </w:r>
            <w:r>
              <w:tab/>
              <w:t>в соответствии действующими Федеральными  Законами  в области охраны труда</w:t>
            </w:r>
          </w:p>
        </w:tc>
        <w:tc>
          <w:tcPr>
            <w:tcW w:w="378" w:type="pct"/>
            <w:vMerge/>
            <w:vAlign w:val="center"/>
          </w:tcPr>
          <w:p w:rsidR="00EB6DF4" w:rsidRDefault="00EB6DF4" w:rsidP="00745537">
            <w:pPr>
              <w:jc w:val="center"/>
              <w:rPr>
                <w:iCs/>
              </w:rPr>
            </w:pP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745537">
            <w:pPr>
              <w:jc w:val="center"/>
              <w:rPr>
                <w:iCs/>
              </w:rPr>
            </w:pPr>
          </w:p>
        </w:tc>
      </w:tr>
      <w:tr w:rsidR="00745537" w:rsidRPr="005B72D4" w:rsidTr="00745537"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</w:rPr>
              <w:t>Тема1.3 Контроль за соблюдением законодательства об охране труда.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EB6DF4" w:rsidRDefault="00EB6DF4" w:rsidP="00745537">
            <w:pPr>
              <w:jc w:val="center"/>
              <w:rPr>
                <w:b/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745537"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Cs/>
              </w:rPr>
            </w:pPr>
            <w:r w:rsidRPr="005B72D4">
              <w:t>Права, гарантии, обязанности, ответственность работников и работодателей в области охраны труда. Надзор и контроль за соблюдением законодательства об охране труда.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</w:p>
        </w:tc>
      </w:tr>
      <w:tr w:rsidR="00745537" w:rsidRPr="005B72D4" w:rsidTr="00745537"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</w:rPr>
              <w:t>Тема 1.4 Организация обучения безопасности труда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5B72D4" w:rsidRDefault="00EB6DF4" w:rsidP="00745537">
            <w:pPr>
              <w:jc w:val="center"/>
              <w:rPr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745537"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t>Организация охраны труда на предприятиях. Обучение и проверка знаний по охране труда. Виды инструктажа: вводный инструктаж, первичный инструктаж, повторный инструктаж, внеплановый инструктаж, целевой.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EB6DF4">
        <w:tc>
          <w:tcPr>
            <w:tcW w:w="806" w:type="pct"/>
            <w:vAlign w:val="center"/>
          </w:tcPr>
          <w:p w:rsidR="00472381" w:rsidRPr="00472381" w:rsidRDefault="00472381" w:rsidP="00E35E15">
            <w:pPr>
              <w:rPr>
                <w:b/>
                <w:bCs/>
              </w:rPr>
            </w:pPr>
            <w:r w:rsidRPr="00472381">
              <w:rPr>
                <w:b/>
              </w:rPr>
              <w:t>Раздел 2. Создание здоровых и безопасных условий труда на производстве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E35E15">
            <w:pPr>
              <w:rPr>
                <w:b/>
              </w:rPr>
            </w:pPr>
          </w:p>
        </w:tc>
        <w:tc>
          <w:tcPr>
            <w:tcW w:w="378" w:type="pct"/>
            <w:vAlign w:val="center"/>
          </w:tcPr>
          <w:p w:rsidR="00472381" w:rsidRPr="00EB6DF4" w:rsidRDefault="00EB6DF4" w:rsidP="00745537">
            <w:pPr>
              <w:jc w:val="center"/>
              <w:rPr>
                <w:b/>
                <w:iCs/>
              </w:rPr>
            </w:pPr>
            <w:r w:rsidRPr="00EB6DF4">
              <w:rPr>
                <w:b/>
                <w:iCs/>
              </w:rPr>
              <w:t>6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472381" w:rsidRPr="005B72D4" w:rsidRDefault="00472381" w:rsidP="00745537">
            <w:pPr>
              <w:jc w:val="center"/>
            </w:pPr>
          </w:p>
        </w:tc>
      </w:tr>
      <w:tr w:rsidR="00745537" w:rsidRPr="005B72D4" w:rsidTr="00745537"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  <w:bCs/>
              </w:rPr>
              <w:t xml:space="preserve">Тема 2.1 </w:t>
            </w:r>
            <w:r w:rsidRPr="005B72D4">
              <w:rPr>
                <w:b/>
              </w:rPr>
              <w:t>Условия труда и факторы их формирующие Вредные и опасные условия труда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5B72D4" w:rsidRDefault="00EB6DF4" w:rsidP="00745537">
            <w:pPr>
              <w:jc w:val="center"/>
              <w:rPr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lastRenderedPageBreak/>
              <w:t>ПК 1.4, 2.1, 3.2</w:t>
            </w:r>
          </w:p>
        </w:tc>
      </w:tr>
      <w:tr w:rsidR="00745537" w:rsidRPr="005B72D4" w:rsidTr="00745537"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jc w:val="both"/>
              <w:rPr>
                <w:bCs/>
              </w:rPr>
            </w:pPr>
            <w:r w:rsidRPr="005B72D4">
              <w:t xml:space="preserve">Гигиенические критерии оценки и классификации условий труда. Основы профгигиены и </w:t>
            </w:r>
            <w:proofErr w:type="spellStart"/>
            <w:r w:rsidRPr="005B72D4">
              <w:t>профсанитарии</w:t>
            </w:r>
            <w:proofErr w:type="spellEnd"/>
            <w:r w:rsidRPr="005B72D4">
              <w:t>. Основные понятия. Четыре класса условий труда: оптимальные, допустимые, вредные и опасные.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</w:p>
        </w:tc>
      </w:tr>
      <w:tr w:rsidR="00745537" w:rsidRPr="005B72D4" w:rsidTr="00745537"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</w:rPr>
              <w:lastRenderedPageBreak/>
              <w:t>Тема 2.2 Вредные и опасные условия труда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5B72D4" w:rsidRDefault="00EB6DF4" w:rsidP="00745537">
            <w:pPr>
              <w:jc w:val="center"/>
              <w:rPr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745537"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t xml:space="preserve">Вредные и </w:t>
            </w:r>
            <w:proofErr w:type="gramStart"/>
            <w:r w:rsidRPr="005B72D4">
              <w:t>опасные  факторы</w:t>
            </w:r>
            <w:proofErr w:type="gramEnd"/>
            <w:r w:rsidRPr="005B72D4">
              <w:t xml:space="preserve"> производственной среды: физические, химические, биологические и психофизиологические. Тяжесть и напряжённость труда.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</w:p>
        </w:tc>
      </w:tr>
      <w:tr w:rsidR="00745537" w:rsidRPr="005B72D4" w:rsidTr="00745537"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</w:rPr>
              <w:t>Тема 2.3 Организация контроля за состоянием условий труда на рабочих местах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5B72D4" w:rsidRDefault="00EB6DF4" w:rsidP="00745537">
            <w:pPr>
              <w:jc w:val="center"/>
              <w:rPr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472381"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</w:p>
        </w:tc>
        <w:tc>
          <w:tcPr>
            <w:tcW w:w="3016" w:type="pct"/>
          </w:tcPr>
          <w:p w:rsidR="00745537" w:rsidRPr="005B72D4" w:rsidRDefault="00745537" w:rsidP="00472381">
            <w:pPr>
              <w:rPr>
                <w:b/>
                <w:bCs/>
              </w:rPr>
            </w:pPr>
            <w:proofErr w:type="gramStart"/>
            <w:r w:rsidRPr="005B72D4">
              <w:t>Специальная  оценка</w:t>
            </w:r>
            <w:proofErr w:type="gramEnd"/>
            <w:r w:rsidRPr="005B72D4">
              <w:t xml:space="preserve"> условий труда. Правовая и нормативно-техническая документация. Права и  обязанности работника, работодателя, организации.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</w:p>
        </w:tc>
      </w:tr>
      <w:tr w:rsidR="00745537" w:rsidRPr="005B72D4" w:rsidTr="00472381">
        <w:trPr>
          <w:trHeight w:val="283"/>
        </w:trPr>
        <w:tc>
          <w:tcPr>
            <w:tcW w:w="806" w:type="pct"/>
            <w:vMerge w:val="restart"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  <w:r w:rsidRPr="005B72D4">
              <w:rPr>
                <w:b/>
              </w:rPr>
              <w:t>Тема 2.4 Производственный травматизм. Расследование и учёт несчастных случаев на производстве</w:t>
            </w:r>
          </w:p>
        </w:tc>
        <w:tc>
          <w:tcPr>
            <w:tcW w:w="3016" w:type="pct"/>
            <w:vAlign w:val="center"/>
          </w:tcPr>
          <w:p w:rsidR="00745537" w:rsidRPr="005B72D4" w:rsidRDefault="00745537" w:rsidP="00E35E15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745537" w:rsidRPr="005B72D4" w:rsidRDefault="00EB6DF4" w:rsidP="00745537">
            <w:pPr>
              <w:jc w:val="center"/>
              <w:rPr>
                <w:iCs/>
              </w:rPr>
            </w:pPr>
            <w:r w:rsidRPr="00EB6DF4">
              <w:rPr>
                <w:b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745537" w:rsidRPr="005B72D4" w:rsidRDefault="00745537" w:rsidP="00745537">
            <w:pPr>
              <w:jc w:val="center"/>
            </w:pPr>
            <w:r w:rsidRPr="005B72D4">
              <w:t>ОК 01-07, 09, 10</w:t>
            </w:r>
          </w:p>
          <w:p w:rsidR="00745537" w:rsidRPr="005B72D4" w:rsidRDefault="00745537" w:rsidP="00745537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745537" w:rsidRPr="005B72D4" w:rsidTr="00472381">
        <w:trPr>
          <w:trHeight w:val="283"/>
        </w:trPr>
        <w:tc>
          <w:tcPr>
            <w:tcW w:w="806" w:type="pct"/>
            <w:vMerge/>
            <w:vAlign w:val="center"/>
          </w:tcPr>
          <w:p w:rsidR="00745537" w:rsidRPr="005B72D4" w:rsidRDefault="00745537" w:rsidP="00E35E15">
            <w:pPr>
              <w:rPr>
                <w:bCs/>
                <w:iCs/>
              </w:rPr>
            </w:pPr>
          </w:p>
        </w:tc>
        <w:tc>
          <w:tcPr>
            <w:tcW w:w="3016" w:type="pct"/>
          </w:tcPr>
          <w:p w:rsidR="00745537" w:rsidRPr="005B72D4" w:rsidRDefault="00745537" w:rsidP="00472381">
            <w:pPr>
              <w:rPr>
                <w:b/>
                <w:bCs/>
              </w:rPr>
            </w:pPr>
            <w:r w:rsidRPr="005B72D4">
              <w:t>Понятия травма, несчастный случай. Причины несчастных случаев на производстве, травмирующие факторы. Расследование несчастных случаев, документы, состав комиссии, сроки расследования.</w:t>
            </w:r>
          </w:p>
        </w:tc>
        <w:tc>
          <w:tcPr>
            <w:tcW w:w="378" w:type="pct"/>
            <w:vAlign w:val="center"/>
          </w:tcPr>
          <w:p w:rsidR="00745537" w:rsidRPr="005B72D4" w:rsidRDefault="00745537" w:rsidP="00745537">
            <w:pPr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745537" w:rsidRPr="005B72D4" w:rsidRDefault="00745537" w:rsidP="00E35E15">
            <w:pPr>
              <w:rPr>
                <w:b/>
                <w:bCs/>
                <w:iCs/>
              </w:rPr>
            </w:pPr>
          </w:p>
        </w:tc>
      </w:tr>
      <w:tr w:rsidR="00472381" w:rsidRPr="005B72D4" w:rsidTr="00EB6DF4">
        <w:trPr>
          <w:trHeight w:val="391"/>
        </w:trPr>
        <w:tc>
          <w:tcPr>
            <w:tcW w:w="80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 xml:space="preserve">Раздел 3 </w:t>
            </w:r>
            <w:r w:rsidRPr="005B72D4">
              <w:rPr>
                <w:b/>
              </w:rPr>
              <w:t>Неблагоприятные производственные факторы, меры по предупреждению профессиональных заболеваний.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378" w:type="pct"/>
            <w:vAlign w:val="center"/>
          </w:tcPr>
          <w:p w:rsidR="00472381" w:rsidRPr="005B72D4" w:rsidRDefault="00EB6DF4" w:rsidP="00EB6DF4">
            <w:pPr>
              <w:ind w:firstLine="34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472381" w:rsidRPr="005B72D4" w:rsidRDefault="00472381" w:rsidP="00472381">
            <w:pPr>
              <w:jc w:val="center"/>
            </w:pPr>
          </w:p>
        </w:tc>
      </w:tr>
      <w:tr w:rsidR="00472381" w:rsidRPr="005B72D4" w:rsidTr="00EB6DF4">
        <w:trPr>
          <w:trHeight w:val="227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</w:rPr>
            </w:pPr>
            <w:r w:rsidRPr="005B72D4">
              <w:rPr>
                <w:b/>
              </w:rPr>
              <w:t>Тема. 3.1 Вредные химические вещества.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EB6DF4">
            <w:pPr>
              <w:ind w:firstLine="34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315D53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315D53">
        <w:trPr>
          <w:trHeight w:val="420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/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t xml:space="preserve">Классификация вредных веществ: по агрегатному состоянию, по характеру воздействия на организм человека, </w:t>
            </w:r>
            <w:proofErr w:type="gramStart"/>
            <w:r w:rsidRPr="005B72D4">
              <w:t>по  степени</w:t>
            </w:r>
            <w:proofErr w:type="gramEnd"/>
            <w:r w:rsidRPr="005B72D4">
              <w:t xml:space="preserve"> воздействия.  Классы опасности вредных веществ: чрезвычайно опасные </w:t>
            </w:r>
            <w:proofErr w:type="gramStart"/>
            <w:r w:rsidRPr="005B72D4">
              <w:t>( I</w:t>
            </w:r>
            <w:proofErr w:type="gramEnd"/>
            <w:r w:rsidRPr="005B72D4">
              <w:t xml:space="preserve">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</w:t>
            </w:r>
            <w:proofErr w:type="spellStart"/>
            <w:r w:rsidRPr="005B72D4">
              <w:t>высокоопасные</w:t>
            </w:r>
            <w:proofErr w:type="spellEnd"/>
            <w:r w:rsidRPr="005B72D4">
              <w:t xml:space="preserve"> ( 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умеренно опасные ( III </w:t>
            </w:r>
            <w:proofErr w:type="spellStart"/>
            <w:r w:rsidRPr="005B72D4">
              <w:t>кл</w:t>
            </w:r>
            <w:proofErr w:type="spellEnd"/>
            <w:r w:rsidRPr="005B72D4">
              <w:t xml:space="preserve">. ), малоопасные ( IV </w:t>
            </w:r>
            <w:proofErr w:type="spellStart"/>
            <w:r w:rsidRPr="005B72D4">
              <w:t>кл</w:t>
            </w:r>
            <w:proofErr w:type="spellEnd"/>
            <w:r w:rsidRPr="005B72D4">
              <w:t>. ).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iCs/>
              </w:rPr>
            </w:pPr>
            <w:r w:rsidRPr="005B72D4">
              <w:rPr>
                <w:iCs/>
              </w:rPr>
              <w:t>2</w:t>
            </w:r>
          </w:p>
          <w:p w:rsidR="00472381" w:rsidRPr="005B72D4" w:rsidRDefault="00472381" w:rsidP="00472381">
            <w:pPr>
              <w:ind w:firstLine="34"/>
              <w:jc w:val="center"/>
            </w:pP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0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B72D4">
              <w:rPr>
                <w:b/>
              </w:rPr>
              <w:t>Тема 3.2 Требования к воздуху рабочей зоны.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EB6DF4" w:rsidRDefault="00EB6DF4" w:rsidP="00472381">
            <w:pPr>
              <w:ind w:firstLine="34"/>
              <w:jc w:val="center"/>
              <w:rPr>
                <w:b/>
              </w:rPr>
            </w:pPr>
            <w:r w:rsidRPr="00EB6DF4">
              <w:rPr>
                <w:b/>
              </w:rPr>
              <w:t>4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315D53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  <w:r w:rsidRPr="005B72D4">
              <w:lastRenderedPageBreak/>
              <w:t>ПК 1.4, 2.1, 3.2</w:t>
            </w:r>
          </w:p>
        </w:tc>
      </w:tr>
      <w:tr w:rsidR="00472381" w:rsidRPr="005B72D4" w:rsidTr="00315D53">
        <w:trPr>
          <w:trHeight w:val="20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r w:rsidRPr="005B72D4">
              <w:t>ПДК вредных веществ в воздухе рабочей зоны: определения. Методы контроля содержания вредных веществ в воздухе: экспресс методы, лабораторные методы.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0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472381" w:rsidRPr="005B72D4" w:rsidRDefault="00472381" w:rsidP="00472381">
            <w:pPr>
              <w:ind w:hanging="113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  </w:t>
            </w: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0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r w:rsidRPr="005B72D4">
              <w:t>Ознакомление с принципом действия воздухозаборных устройств – аспиратора и прибора УГ-2. Определение в воздухе химической лаборатории содержания аммиака с помощью индикаторных трубок.</w:t>
            </w:r>
          </w:p>
        </w:tc>
        <w:tc>
          <w:tcPr>
            <w:tcW w:w="378" w:type="pct"/>
            <w:vMerge/>
            <w:vAlign w:val="center"/>
          </w:tcPr>
          <w:p w:rsidR="00472381" w:rsidRPr="005B72D4" w:rsidRDefault="00472381" w:rsidP="00472381">
            <w:pPr>
              <w:ind w:hanging="113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3.3 Влияние вредных веществ на организм человека.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315D53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315D53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Факторы, определяющие действие вредных веществ на организм. Токсичность. Острые и хронические отравления. Профессиональные заболевания.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3.4 Радиационная безопасность.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315D53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315D53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472381" w:rsidRDefault="00472381" w:rsidP="00472381">
            <w:pPr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Оценка радиационной обстановки. Оценка опасности жидких радиационных отходов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315D53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3.5 Производственная пыль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315D53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315D5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Производственная пыль, классификация. Действие на организм. Меры профилактики пылевых заболеваний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3.6 Производственное освещение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Виды освещения: естественное (боковое, верхнее, комбинированное), искусственное, совмещенное. Рабочее освещение, дежурное, аварийное, освещение безопасности, эвакуационное. Источники освещения. Нормирование освещения</w:t>
            </w:r>
            <w:r w:rsidRPr="005B72D4">
              <w:rPr>
                <w:b/>
              </w:rPr>
              <w:t>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472381" w:rsidRDefault="00472381" w:rsidP="00472381">
            <w:pPr>
              <w:rPr>
                <w:b/>
              </w:rPr>
            </w:pPr>
            <w:r w:rsidRPr="00472381"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Расчет общего освещения. Выбор светильников</w:t>
            </w:r>
          </w:p>
        </w:tc>
        <w:tc>
          <w:tcPr>
            <w:tcW w:w="378" w:type="pct"/>
            <w:vMerge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3.7 Производственный шум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Производственный шум. Классификация: по природе возникновения, характеру спектра, распределению уровней шума во времени и по частоте.  Действие на организм. Меры защиты от воздействия шума.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1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3.8 Производственная вибрация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472381">
            <w:pPr>
              <w:ind w:firstLine="34"/>
              <w:jc w:val="center"/>
              <w:rPr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Производственная вибрация. Действие на организм. Меры защиты от воздействия вибрации.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1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 w:val="restar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</w:rPr>
              <w:t>Тема 3.9 Электромагнитные поля  и излучения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rPr>
                <w:b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EB6DF4" w:rsidRDefault="00EB6DF4" w:rsidP="00472381">
            <w:pPr>
              <w:ind w:firstLine="34"/>
              <w:jc w:val="center"/>
              <w:rPr>
                <w:b/>
                <w:bCs/>
                <w:iCs/>
              </w:rPr>
            </w:pPr>
            <w:r w:rsidRPr="00EB6DF4"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239"/>
        </w:trPr>
        <w:tc>
          <w:tcPr>
            <w:tcW w:w="806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</w:rPr>
            </w:pPr>
            <w:r w:rsidRPr="005B72D4">
              <w:t>Электромагнитные поля и излучения. Влияние на здоровье работающих. Защита от электромагнитных полей и излучений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ind w:firstLine="34"/>
              <w:jc w:val="center"/>
              <w:rPr>
                <w:bCs/>
                <w:iCs/>
              </w:rPr>
            </w:pPr>
            <w:r w:rsidRPr="005B72D4">
              <w:rPr>
                <w:bCs/>
                <w:iCs/>
              </w:rPr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</w:tr>
      <w:tr w:rsidR="00472381" w:rsidRPr="005B72D4" w:rsidTr="00EB6DF4">
        <w:trPr>
          <w:trHeight w:val="305"/>
        </w:trPr>
        <w:tc>
          <w:tcPr>
            <w:tcW w:w="806" w:type="pct"/>
            <w:vAlign w:val="center"/>
          </w:tcPr>
          <w:p w:rsidR="00472381" w:rsidRPr="004E710B" w:rsidRDefault="00472381" w:rsidP="00472381">
            <w:pPr>
              <w:rPr>
                <w:b/>
                <w:bCs/>
                <w:iCs/>
              </w:rPr>
            </w:pPr>
            <w:r w:rsidRPr="004E710B">
              <w:rPr>
                <w:b/>
                <w:bCs/>
              </w:rPr>
              <w:lastRenderedPageBreak/>
              <w:t xml:space="preserve">Раздел 4 </w:t>
            </w:r>
            <w:r w:rsidRPr="004E710B">
              <w:rPr>
                <w:b/>
              </w:rPr>
              <w:t>Средства защиты работающих от вредных и опасных производственных факторов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</w:p>
        </w:tc>
        <w:tc>
          <w:tcPr>
            <w:tcW w:w="378" w:type="pct"/>
            <w:vAlign w:val="center"/>
          </w:tcPr>
          <w:p w:rsidR="00472381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472381" w:rsidRPr="005B72D4" w:rsidRDefault="00472381" w:rsidP="00472381">
            <w:pPr>
              <w:jc w:val="center"/>
            </w:pPr>
          </w:p>
        </w:tc>
      </w:tr>
      <w:tr w:rsidR="00472381" w:rsidRPr="005B72D4" w:rsidTr="00EB6DF4">
        <w:trPr>
          <w:trHeight w:val="305"/>
        </w:trPr>
        <w:tc>
          <w:tcPr>
            <w:tcW w:w="806" w:type="pct"/>
            <w:vMerge w:val="restart"/>
          </w:tcPr>
          <w:p w:rsidR="00472381" w:rsidRPr="005B72D4" w:rsidRDefault="00472381" w:rsidP="00472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5B72D4">
              <w:rPr>
                <w:b/>
                <w:bCs/>
              </w:rPr>
              <w:t xml:space="preserve">Тема 4.1 </w:t>
            </w:r>
            <w:r w:rsidRPr="005B72D4">
              <w:rPr>
                <w:b/>
              </w:rPr>
              <w:t>Средства защиты работающих</w:t>
            </w:r>
          </w:p>
        </w:tc>
        <w:tc>
          <w:tcPr>
            <w:tcW w:w="3016" w:type="pct"/>
            <w:vAlign w:val="center"/>
          </w:tcPr>
          <w:p w:rsidR="00472381" w:rsidRPr="005B72D4" w:rsidRDefault="00472381" w:rsidP="00472381">
            <w:pPr>
              <w:rPr>
                <w:b/>
                <w:bCs/>
                <w:i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472381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ОК 01-07, 09, 10</w:t>
            </w:r>
          </w:p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472381" w:rsidRPr="005B72D4" w:rsidTr="00472381">
        <w:trPr>
          <w:trHeight w:val="684"/>
        </w:trPr>
        <w:tc>
          <w:tcPr>
            <w:tcW w:w="806" w:type="pct"/>
            <w:vMerge/>
          </w:tcPr>
          <w:p w:rsidR="00472381" w:rsidRPr="005B72D4" w:rsidRDefault="00472381" w:rsidP="00472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</w:tcPr>
          <w:p w:rsidR="00472381" w:rsidRPr="005B72D4" w:rsidRDefault="00472381" w:rsidP="00472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B72D4">
              <w:t xml:space="preserve">Классификация средств защиты работающих. Средства </w:t>
            </w:r>
            <w:proofErr w:type="gramStart"/>
            <w:r w:rsidRPr="005B72D4">
              <w:t>коллективной  и</w:t>
            </w:r>
            <w:proofErr w:type="gramEnd"/>
            <w:r w:rsidRPr="005B72D4">
              <w:t xml:space="preserve"> индивидуальной защиты. Виды, назначение, требования..</w:t>
            </w:r>
          </w:p>
        </w:tc>
        <w:tc>
          <w:tcPr>
            <w:tcW w:w="378" w:type="pct"/>
            <w:vAlign w:val="center"/>
          </w:tcPr>
          <w:p w:rsidR="00472381" w:rsidRPr="005B72D4" w:rsidRDefault="00472381" w:rsidP="00472381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472381" w:rsidRPr="005B72D4" w:rsidRDefault="00472381" w:rsidP="00472381">
            <w:pPr>
              <w:jc w:val="center"/>
              <w:rPr>
                <w:b/>
                <w:bCs/>
                <w:iCs/>
              </w:rPr>
            </w:pPr>
          </w:p>
        </w:tc>
      </w:tr>
      <w:tr w:rsidR="00EB6DF4" w:rsidRPr="005B72D4" w:rsidTr="00472381">
        <w:trPr>
          <w:trHeight w:val="183"/>
        </w:trPr>
        <w:tc>
          <w:tcPr>
            <w:tcW w:w="806" w:type="pct"/>
            <w:vMerge w:val="restart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4.2 Средства коллективной защиты</w:t>
            </w: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472381">
        <w:trPr>
          <w:trHeight w:val="183"/>
        </w:trPr>
        <w:tc>
          <w:tcPr>
            <w:tcW w:w="806" w:type="pct"/>
            <w:vMerge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 xml:space="preserve">Промышленная </w:t>
            </w:r>
            <w:proofErr w:type="gramStart"/>
            <w:r w:rsidRPr="005B72D4">
              <w:t>вентиляция  и</w:t>
            </w:r>
            <w:proofErr w:type="gramEnd"/>
            <w:r w:rsidRPr="005B72D4">
              <w:t xml:space="preserve"> кондиционирование. Виды, назначение, требования к ним. Примеры расчёта вентиляции в производственных помещениях.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</w:p>
        </w:tc>
      </w:tr>
      <w:tr w:rsidR="00EB6DF4" w:rsidRPr="005B72D4" w:rsidTr="00472381">
        <w:trPr>
          <w:trHeight w:val="183"/>
        </w:trPr>
        <w:tc>
          <w:tcPr>
            <w:tcW w:w="806" w:type="pct"/>
            <w:vMerge w:val="restart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4.3 Средства индивидуальной защиты</w:t>
            </w: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472381">
        <w:trPr>
          <w:trHeight w:val="183"/>
        </w:trPr>
        <w:tc>
          <w:tcPr>
            <w:tcW w:w="806" w:type="pct"/>
            <w:vMerge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>Средства индивидуальной защиты, виды, назначения, требования. Средства защиты органов дыхания – фильтрующие и изолирующие.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rPr>
                <w:b/>
                <w:bCs/>
                <w:iCs/>
              </w:rPr>
            </w:pPr>
          </w:p>
        </w:tc>
      </w:tr>
      <w:tr w:rsidR="00EB6DF4" w:rsidRPr="005B72D4" w:rsidTr="00EB6DF4">
        <w:trPr>
          <w:trHeight w:val="183"/>
        </w:trPr>
        <w:tc>
          <w:tcPr>
            <w:tcW w:w="806" w:type="pct"/>
            <w:vAlign w:val="center"/>
          </w:tcPr>
          <w:p w:rsidR="00EB6DF4" w:rsidRPr="00315D53" w:rsidRDefault="00EB6DF4" w:rsidP="00EB6DF4">
            <w:pPr>
              <w:rPr>
                <w:b/>
                <w:bCs/>
                <w:iCs/>
              </w:rPr>
            </w:pPr>
            <w:r w:rsidRPr="00315D53">
              <w:rPr>
                <w:b/>
              </w:rPr>
              <w:t>Раздел 5.  Пожарная безопасность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  <w:iCs/>
              </w:rPr>
            </w:pPr>
          </w:p>
        </w:tc>
        <w:tc>
          <w:tcPr>
            <w:tcW w:w="378" w:type="pct"/>
            <w:vAlign w:val="center"/>
          </w:tcPr>
          <w:p w:rsidR="00EB6DF4" w:rsidRPr="00EB6DF4" w:rsidRDefault="00EB6DF4" w:rsidP="00EB6DF4">
            <w:pPr>
              <w:jc w:val="center"/>
              <w:rPr>
                <w:b/>
              </w:rPr>
            </w:pPr>
            <w:r w:rsidRPr="00EB6DF4">
              <w:rPr>
                <w:b/>
              </w:rPr>
              <w:t>6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EB6DF4" w:rsidRPr="005B72D4" w:rsidRDefault="00EB6DF4" w:rsidP="00EB6DF4">
            <w:pPr>
              <w:jc w:val="center"/>
            </w:pPr>
          </w:p>
        </w:tc>
      </w:tr>
      <w:tr w:rsidR="00EB6DF4" w:rsidRPr="005B72D4" w:rsidTr="00EB6DF4">
        <w:trPr>
          <w:trHeight w:val="183"/>
        </w:trPr>
        <w:tc>
          <w:tcPr>
            <w:tcW w:w="806" w:type="pct"/>
            <w:vMerge w:val="restart"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5.1 Причины пожаров и взрывов на производстве.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 xml:space="preserve">Понятия: пожар, горение, взрыв.  Основные причины возникновения пожаров и взрывов. Группы горючести веществ: негорючие, </w:t>
            </w:r>
            <w:proofErr w:type="spellStart"/>
            <w:r w:rsidRPr="005B72D4">
              <w:t>трудногорючие</w:t>
            </w:r>
            <w:proofErr w:type="spellEnd"/>
            <w:r w:rsidRPr="005B72D4">
              <w:t>, горючие 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 w:val="restart"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5.2 Требования к производственным зданиям и помещениям по пожарной безопасности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 xml:space="preserve">Категории зданий и помещений по </w:t>
            </w:r>
            <w:proofErr w:type="spellStart"/>
            <w:r w:rsidRPr="005B72D4">
              <w:t>пожаровзрывоопасности</w:t>
            </w:r>
            <w:proofErr w:type="spellEnd"/>
            <w:r w:rsidRPr="005B72D4">
              <w:t xml:space="preserve">: повышенная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(А); </w:t>
            </w:r>
            <w:proofErr w:type="spellStart"/>
            <w:r w:rsidRPr="005B72D4">
              <w:t>взрывопожароопасность</w:t>
            </w:r>
            <w:proofErr w:type="spellEnd"/>
            <w:r w:rsidRPr="005B72D4">
              <w:t xml:space="preserve"> (Б);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(В1 - В4); умеренная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(Г); пониженная </w:t>
            </w:r>
            <w:proofErr w:type="spellStart"/>
            <w:r w:rsidRPr="005B72D4">
              <w:t>пожароопасность</w:t>
            </w:r>
            <w:proofErr w:type="spellEnd"/>
            <w:r w:rsidRPr="005B72D4">
              <w:t xml:space="preserve"> (Д).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 w:val="restart"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5.3 Средства пожаротушения. Профилактика и предупреждение пожаров на предприятиях химической отрасли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>Огнетушащие вещества: охлаждающие вещества, изолирующие вещества, вещества разбавления, химически активные вещества. их свойства. Меры предупреждения пожаров и взрывов.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</w:p>
        </w:tc>
      </w:tr>
      <w:tr w:rsidR="00EB6DF4" w:rsidRPr="005B72D4" w:rsidTr="00BA3FA3">
        <w:trPr>
          <w:trHeight w:val="183"/>
        </w:trPr>
        <w:tc>
          <w:tcPr>
            <w:tcW w:w="806" w:type="pct"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EB6DF4">
              <w:rPr>
                <w:b/>
              </w:rPr>
              <w:lastRenderedPageBreak/>
              <w:t>Раздел 6.  Электробезопасность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  <w:iCs/>
              </w:rPr>
            </w:pPr>
          </w:p>
        </w:tc>
        <w:tc>
          <w:tcPr>
            <w:tcW w:w="378" w:type="pct"/>
            <w:vAlign w:val="center"/>
          </w:tcPr>
          <w:p w:rsidR="00EB6DF4" w:rsidRPr="00BA3FA3" w:rsidRDefault="00BA3FA3" w:rsidP="00BA3FA3">
            <w:pPr>
              <w:jc w:val="center"/>
              <w:rPr>
                <w:b/>
              </w:rPr>
            </w:pPr>
            <w:r w:rsidRPr="00BA3FA3">
              <w:rPr>
                <w:b/>
              </w:rPr>
              <w:t>8</w:t>
            </w:r>
          </w:p>
        </w:tc>
        <w:tc>
          <w:tcPr>
            <w:tcW w:w="800" w:type="pct"/>
            <w:vAlign w:val="center"/>
          </w:tcPr>
          <w:p w:rsidR="00EB6DF4" w:rsidRPr="005B72D4" w:rsidRDefault="00EB6DF4" w:rsidP="00EB6DF4">
            <w:pPr>
              <w:jc w:val="center"/>
            </w:pP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 w:val="restart"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 xml:space="preserve">Тема 6.1 </w:t>
            </w:r>
            <w:r w:rsidRPr="005B72D4">
              <w:t xml:space="preserve"> </w:t>
            </w:r>
            <w:r w:rsidRPr="005B72D4">
              <w:rPr>
                <w:b/>
              </w:rPr>
              <w:t>Действие электрического тока на организм человека.</w:t>
            </w: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EB6DF4" w:rsidRPr="00BA3FA3" w:rsidRDefault="00BA3FA3" w:rsidP="00BA3FA3">
            <w:pPr>
              <w:jc w:val="center"/>
              <w:rPr>
                <w:b/>
              </w:rPr>
            </w:pPr>
            <w:r w:rsidRPr="00BA3FA3">
              <w:rPr>
                <w:b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ОК 01-07, 09, 10</w:t>
            </w:r>
          </w:p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EB6DF4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EB6DF4" w:rsidRPr="005B72D4" w:rsidRDefault="00EB6DF4" w:rsidP="00EB6D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EB6DF4" w:rsidRPr="005B72D4" w:rsidRDefault="00EB6DF4" w:rsidP="00EB6DF4">
            <w:pPr>
              <w:rPr>
                <w:b/>
                <w:bCs/>
              </w:rPr>
            </w:pPr>
            <w:r w:rsidRPr="005B72D4">
              <w:t xml:space="preserve">Классификация </w:t>
            </w:r>
            <w:proofErr w:type="spellStart"/>
            <w:r w:rsidRPr="005B72D4">
              <w:t>электротравм</w:t>
            </w:r>
            <w:proofErr w:type="spellEnd"/>
            <w:r w:rsidRPr="005B72D4">
              <w:t xml:space="preserve">: месту их получения, характеру воздействия электрического напряжения, характеру травмы (местные и общие </w:t>
            </w:r>
            <w:proofErr w:type="spellStart"/>
            <w:r w:rsidRPr="005B72D4">
              <w:t>электротравмы</w:t>
            </w:r>
            <w:proofErr w:type="spellEnd"/>
            <w:r w:rsidRPr="005B72D4">
              <w:t>). Первая помощь при поражении электротоком.</w:t>
            </w:r>
          </w:p>
        </w:tc>
        <w:tc>
          <w:tcPr>
            <w:tcW w:w="378" w:type="pct"/>
            <w:vAlign w:val="center"/>
          </w:tcPr>
          <w:p w:rsidR="00EB6DF4" w:rsidRPr="005B72D4" w:rsidRDefault="00EB6DF4" w:rsidP="00EB6DF4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EB6DF4" w:rsidRPr="005B72D4" w:rsidRDefault="00EB6DF4" w:rsidP="00EB6DF4">
            <w:pPr>
              <w:jc w:val="center"/>
              <w:rPr>
                <w:b/>
                <w:bCs/>
                <w:iCs/>
              </w:rPr>
            </w:pP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 w:val="restart"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>Тема 6.2  Правила устройства электроустановок</w:t>
            </w:r>
          </w:p>
        </w:tc>
        <w:tc>
          <w:tcPr>
            <w:tcW w:w="3016" w:type="pct"/>
            <w:vAlign w:val="center"/>
          </w:tcPr>
          <w:p w:rsidR="00BA3FA3" w:rsidRPr="005B72D4" w:rsidRDefault="00BA3FA3" w:rsidP="00BA3FA3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BA3FA3" w:rsidRPr="00BA3FA3" w:rsidRDefault="00BA3FA3" w:rsidP="00BA3FA3">
            <w:pPr>
              <w:jc w:val="center"/>
              <w:rPr>
                <w:b/>
              </w:rPr>
            </w:pPr>
            <w:r w:rsidRPr="00BA3FA3">
              <w:rPr>
                <w:b/>
              </w:rPr>
              <w:t>2</w:t>
            </w:r>
          </w:p>
        </w:tc>
        <w:tc>
          <w:tcPr>
            <w:tcW w:w="800" w:type="pct"/>
            <w:vMerge w:val="restar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ОК 01-07, 09, 10</w:t>
            </w:r>
          </w:p>
          <w:p w:rsidR="00BA3FA3" w:rsidRPr="005B72D4" w:rsidRDefault="00BA3FA3" w:rsidP="00BA3FA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BA3FA3" w:rsidRPr="005B72D4" w:rsidRDefault="00BA3FA3" w:rsidP="00BA3FA3">
            <w:pPr>
              <w:rPr>
                <w:b/>
                <w:bCs/>
              </w:rPr>
            </w:pPr>
            <w:r w:rsidRPr="005B72D4">
              <w:t>Категории помещений по Правилам устройства электроустановок.</w:t>
            </w:r>
          </w:p>
        </w:tc>
        <w:tc>
          <w:tcPr>
            <w:tcW w:w="378" w:type="pc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BA3FA3" w:rsidRPr="005B72D4" w:rsidRDefault="00BA3FA3" w:rsidP="00BA3FA3">
            <w:pPr>
              <w:jc w:val="center"/>
              <w:rPr>
                <w:b/>
                <w:bCs/>
                <w:iCs/>
              </w:rPr>
            </w:pP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 w:val="restart"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B72D4">
              <w:rPr>
                <w:b/>
              </w:rPr>
              <w:t xml:space="preserve">Тема 6.3  Меры по защите работающих  от </w:t>
            </w:r>
            <w:proofErr w:type="spellStart"/>
            <w:r w:rsidRPr="005B72D4">
              <w:rPr>
                <w:b/>
              </w:rPr>
              <w:t>электротравм</w:t>
            </w:r>
            <w:proofErr w:type="spellEnd"/>
          </w:p>
        </w:tc>
        <w:tc>
          <w:tcPr>
            <w:tcW w:w="3016" w:type="pct"/>
            <w:vAlign w:val="center"/>
          </w:tcPr>
          <w:p w:rsidR="00BA3FA3" w:rsidRPr="005B72D4" w:rsidRDefault="00BA3FA3" w:rsidP="00BA3FA3">
            <w:pPr>
              <w:rPr>
                <w:b/>
                <w:bCs/>
              </w:rPr>
            </w:pPr>
            <w:r w:rsidRPr="005B72D4">
              <w:rPr>
                <w:b/>
                <w:bCs/>
                <w:iCs/>
              </w:rPr>
              <w:t>Содержание учебного материала</w:t>
            </w:r>
          </w:p>
        </w:tc>
        <w:tc>
          <w:tcPr>
            <w:tcW w:w="378" w:type="pct"/>
            <w:vAlign w:val="center"/>
          </w:tcPr>
          <w:p w:rsidR="00BA3FA3" w:rsidRPr="00BA3FA3" w:rsidRDefault="00BA3FA3" w:rsidP="00BA3FA3">
            <w:pPr>
              <w:jc w:val="center"/>
              <w:rPr>
                <w:b/>
              </w:rPr>
            </w:pPr>
            <w:r w:rsidRPr="00BA3FA3">
              <w:rPr>
                <w:b/>
              </w:rPr>
              <w:t>4</w:t>
            </w:r>
          </w:p>
        </w:tc>
        <w:tc>
          <w:tcPr>
            <w:tcW w:w="800" w:type="pct"/>
            <w:vMerge w:val="restar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ОК 01-07, 09, 10</w:t>
            </w:r>
          </w:p>
          <w:p w:rsidR="00BA3FA3" w:rsidRPr="005B72D4" w:rsidRDefault="00BA3FA3" w:rsidP="00BA3FA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BA3FA3" w:rsidRPr="005B72D4" w:rsidRDefault="00BA3FA3" w:rsidP="00BA3FA3">
            <w:pPr>
              <w:rPr>
                <w:b/>
                <w:bCs/>
              </w:rPr>
            </w:pPr>
            <w:r w:rsidRPr="005B72D4">
              <w:t xml:space="preserve">Коллективные (защитные ограждения; заземление, </w:t>
            </w:r>
            <w:proofErr w:type="spellStart"/>
            <w:r w:rsidRPr="005B72D4">
              <w:t>зануление</w:t>
            </w:r>
            <w:proofErr w:type="spellEnd"/>
            <w:r w:rsidRPr="005B72D4">
              <w:t xml:space="preserve"> и отключение корпусов электрооборудования; предупредительные плакаты; автоматические воздушные выключатели) и индивидуальные средства защиты (основные и дополнительные)  от </w:t>
            </w:r>
            <w:proofErr w:type="spellStart"/>
            <w:r w:rsidRPr="005B72D4">
              <w:t>электротравм</w:t>
            </w:r>
            <w:proofErr w:type="spellEnd"/>
            <w:r w:rsidRPr="005B72D4">
              <w:t>.</w:t>
            </w:r>
          </w:p>
        </w:tc>
        <w:tc>
          <w:tcPr>
            <w:tcW w:w="378" w:type="pc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BA3FA3" w:rsidRPr="005B72D4" w:rsidRDefault="00BA3FA3" w:rsidP="00BA3FA3">
            <w:pPr>
              <w:rPr>
                <w:b/>
                <w:bCs/>
                <w:iCs/>
              </w:rPr>
            </w:pP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BA3FA3" w:rsidRPr="00315D53" w:rsidRDefault="00BA3FA3" w:rsidP="00BA3FA3">
            <w:pPr>
              <w:rPr>
                <w:b/>
              </w:rPr>
            </w:pPr>
            <w:r w:rsidRPr="00315D53">
              <w:rPr>
                <w:b/>
              </w:rPr>
              <w:t>Практические занятия</w:t>
            </w:r>
          </w:p>
        </w:tc>
        <w:tc>
          <w:tcPr>
            <w:tcW w:w="378" w:type="pct"/>
            <w:vMerge w:val="restar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2</w:t>
            </w:r>
          </w:p>
        </w:tc>
        <w:tc>
          <w:tcPr>
            <w:tcW w:w="800" w:type="pct"/>
            <w:vMerge/>
            <w:vAlign w:val="center"/>
          </w:tcPr>
          <w:p w:rsidR="00BA3FA3" w:rsidRPr="005B72D4" w:rsidRDefault="00BA3FA3" w:rsidP="00BA3FA3">
            <w:pPr>
              <w:rPr>
                <w:b/>
                <w:bCs/>
                <w:iCs/>
              </w:rPr>
            </w:pPr>
          </w:p>
        </w:tc>
      </w:tr>
      <w:tr w:rsidR="00BA3FA3" w:rsidRPr="005B72D4" w:rsidTr="00315D53">
        <w:trPr>
          <w:trHeight w:val="183"/>
        </w:trPr>
        <w:tc>
          <w:tcPr>
            <w:tcW w:w="806" w:type="pct"/>
            <w:vMerge/>
            <w:vAlign w:val="center"/>
          </w:tcPr>
          <w:p w:rsidR="00BA3FA3" w:rsidRPr="005B72D4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3016" w:type="pct"/>
            <w:vAlign w:val="center"/>
          </w:tcPr>
          <w:p w:rsidR="00BA3FA3" w:rsidRPr="005B72D4" w:rsidRDefault="00BA3FA3" w:rsidP="00BA3FA3">
            <w:pPr>
              <w:rPr>
                <w:b/>
                <w:bCs/>
              </w:rPr>
            </w:pPr>
            <w:r w:rsidRPr="005B72D4">
              <w:t>Расчет контурного защитного  заземления.</w:t>
            </w:r>
          </w:p>
        </w:tc>
        <w:tc>
          <w:tcPr>
            <w:tcW w:w="378" w:type="pct"/>
            <w:vMerge/>
            <w:vAlign w:val="center"/>
          </w:tcPr>
          <w:p w:rsidR="00BA3FA3" w:rsidRPr="005B72D4" w:rsidRDefault="00BA3FA3" w:rsidP="00BA3FA3">
            <w:pPr>
              <w:jc w:val="center"/>
            </w:pPr>
          </w:p>
        </w:tc>
        <w:tc>
          <w:tcPr>
            <w:tcW w:w="800" w:type="pct"/>
            <w:vMerge/>
            <w:vAlign w:val="center"/>
          </w:tcPr>
          <w:p w:rsidR="00BA3FA3" w:rsidRPr="005B72D4" w:rsidRDefault="00BA3FA3" w:rsidP="00BA3FA3">
            <w:pPr>
              <w:rPr>
                <w:b/>
                <w:bCs/>
                <w:iCs/>
              </w:rPr>
            </w:pPr>
          </w:p>
        </w:tc>
      </w:tr>
      <w:tr w:rsidR="00BA3FA3" w:rsidRPr="005B72D4" w:rsidTr="00BA3FA3">
        <w:trPr>
          <w:trHeight w:val="20"/>
        </w:trPr>
        <w:tc>
          <w:tcPr>
            <w:tcW w:w="3822" w:type="pct"/>
            <w:gridSpan w:val="2"/>
            <w:vAlign w:val="center"/>
          </w:tcPr>
          <w:p w:rsidR="00BA3FA3" w:rsidRPr="005B72D4" w:rsidRDefault="00BA3FA3" w:rsidP="00BA3FA3">
            <w:pPr>
              <w:ind w:firstLine="34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Дифференцированный зачёт</w:t>
            </w:r>
          </w:p>
        </w:tc>
        <w:tc>
          <w:tcPr>
            <w:tcW w:w="378" w:type="pct"/>
          </w:tcPr>
          <w:p w:rsidR="00BA3FA3" w:rsidRPr="005B72D4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BA3FA3" w:rsidRPr="005B72D4" w:rsidRDefault="00BA3FA3" w:rsidP="00BA3FA3">
            <w:pPr>
              <w:rPr>
                <w:b/>
                <w:bCs/>
                <w:iCs/>
              </w:rPr>
            </w:pPr>
          </w:p>
        </w:tc>
      </w:tr>
      <w:tr w:rsidR="00BA3FA3" w:rsidRPr="005B72D4" w:rsidTr="00EB6DF4">
        <w:trPr>
          <w:trHeight w:val="20"/>
        </w:trPr>
        <w:tc>
          <w:tcPr>
            <w:tcW w:w="3822" w:type="pct"/>
            <w:gridSpan w:val="2"/>
            <w:vAlign w:val="center"/>
          </w:tcPr>
          <w:p w:rsidR="00BA3FA3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  <w:p w:rsidR="00BA3FA3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Изучить к</w:t>
            </w:r>
            <w:r w:rsidRPr="00F87BCF">
              <w:t xml:space="preserve">атегорирование производств по </w:t>
            </w:r>
            <w:proofErr w:type="spellStart"/>
            <w:r w:rsidRPr="00F87BCF">
              <w:t>взрыво</w:t>
            </w:r>
            <w:proofErr w:type="spellEnd"/>
            <w:r w:rsidRPr="00F87BCF">
              <w:t xml:space="preserve"> –  и </w:t>
            </w:r>
            <w:proofErr w:type="spellStart"/>
            <w:r w:rsidRPr="00F87BCF">
              <w:t>пожароопасности</w:t>
            </w:r>
            <w:proofErr w:type="spellEnd"/>
            <w:r>
              <w:t>.</w:t>
            </w:r>
          </w:p>
          <w:p w:rsidR="00BA3FA3" w:rsidRDefault="00BA3FA3" w:rsidP="00BA3FA3">
            <w:r>
              <w:t>Охарактеризовать с</w:t>
            </w:r>
            <w:r w:rsidRPr="00F87BCF">
              <w:t>редства индивидуальной защиты от ЭМП</w:t>
            </w:r>
          </w:p>
          <w:p w:rsidR="00BA3FA3" w:rsidRDefault="00BA3FA3" w:rsidP="00BA3FA3">
            <w:r>
              <w:t xml:space="preserve">Определить требования к </w:t>
            </w:r>
            <w:proofErr w:type="gramStart"/>
            <w:r>
              <w:t>в</w:t>
            </w:r>
            <w:r w:rsidRPr="00F87BCF">
              <w:t>ыполнени</w:t>
            </w:r>
            <w:r>
              <w:t xml:space="preserve">ю </w:t>
            </w:r>
            <w:r w:rsidRPr="00F87BCF">
              <w:t xml:space="preserve"> работ</w:t>
            </w:r>
            <w:proofErr w:type="gramEnd"/>
            <w:r w:rsidRPr="00F87BCF">
              <w:t xml:space="preserve"> при полном и частичном снятии напряжения</w:t>
            </w:r>
            <w:r>
              <w:t>. Определить способы п</w:t>
            </w:r>
            <w:r w:rsidRPr="00F87BCF">
              <w:t>роверк</w:t>
            </w:r>
            <w:r>
              <w:t>и</w:t>
            </w:r>
            <w:r w:rsidRPr="00F87BCF">
              <w:t xml:space="preserve"> отсутствия напряжения.</w:t>
            </w:r>
          </w:p>
          <w:p w:rsidR="00BA3FA3" w:rsidRDefault="00BA3FA3" w:rsidP="00BA3FA3">
            <w:r>
              <w:t>Охарактеризовать р</w:t>
            </w:r>
            <w:r w:rsidRPr="00F87BCF">
              <w:t>абот</w:t>
            </w:r>
            <w:r>
              <w:t>у</w:t>
            </w:r>
            <w:r w:rsidRPr="00F87BCF">
              <w:t xml:space="preserve"> вблизи токоведущих частей.</w:t>
            </w:r>
          </w:p>
          <w:p w:rsidR="00BA3FA3" w:rsidRDefault="00BA3FA3" w:rsidP="00BA3FA3">
            <w:r>
              <w:t>Охарактеризовать с</w:t>
            </w:r>
            <w:r w:rsidRPr="00F87BCF">
              <w:t>пособы освобождения пострадавших от источника поражения электрическим током.</w:t>
            </w:r>
          </w:p>
          <w:p w:rsidR="00BA3FA3" w:rsidRDefault="00BA3FA3" w:rsidP="00BA3FA3">
            <w:r>
              <w:t>Дать характеристику г</w:t>
            </w:r>
            <w:r w:rsidRPr="00F87BCF">
              <w:t>азоочистны</w:t>
            </w:r>
            <w:r>
              <w:t>м</w:t>
            </w:r>
            <w:r w:rsidRPr="00F87BCF">
              <w:t xml:space="preserve"> промышленны</w:t>
            </w:r>
            <w:r>
              <w:t>м</w:t>
            </w:r>
            <w:r w:rsidRPr="00F87BCF">
              <w:t xml:space="preserve"> аппарат</w:t>
            </w:r>
            <w:r>
              <w:t>ам</w:t>
            </w:r>
            <w:r w:rsidRPr="00F87BCF">
              <w:t xml:space="preserve">. </w:t>
            </w:r>
            <w:r>
              <w:t>Выяснить в</w:t>
            </w:r>
            <w:r w:rsidRPr="00F87BCF">
              <w:t xml:space="preserve">лияние пыли и газов на здоровье рабочих. </w:t>
            </w:r>
            <w:r>
              <w:t>Определить м</w:t>
            </w:r>
            <w:r w:rsidRPr="00F87BCF">
              <w:t xml:space="preserve">ероприятия по предохранению организма рабочих от влияния вредных газов и пыли. </w:t>
            </w:r>
          </w:p>
          <w:p w:rsidR="00BA3FA3" w:rsidRDefault="00BA3FA3" w:rsidP="00BA3FA3">
            <w:r>
              <w:t xml:space="preserve">Дать характеристику профессиональным заболеваниям: </w:t>
            </w:r>
            <w:r w:rsidRPr="00F87BCF">
              <w:t>причины, личная гигиена, профилактика профессиональных заболеваний</w:t>
            </w:r>
          </w:p>
          <w:p w:rsidR="00BA3FA3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Охарактеризовать м</w:t>
            </w:r>
            <w:r w:rsidRPr="00F87BCF">
              <w:t>еры безопасности труда при такелажных работах</w:t>
            </w:r>
          </w:p>
          <w:p w:rsidR="00BA3FA3" w:rsidRDefault="00BA3FA3" w:rsidP="00BA3FA3">
            <w:pPr>
              <w:ind w:firstLine="34"/>
              <w:rPr>
                <w:b/>
                <w:bCs/>
                <w:iCs/>
              </w:rPr>
            </w:pPr>
            <w:r w:rsidRPr="005749AC">
              <w:t>Определить способы защиты от статического электричества, условия хранения и транспортирования  легковоспламеняющихся материалов.</w:t>
            </w:r>
          </w:p>
        </w:tc>
        <w:tc>
          <w:tcPr>
            <w:tcW w:w="378" w:type="pct"/>
          </w:tcPr>
          <w:p w:rsidR="00BA3FA3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  <w:tc>
          <w:tcPr>
            <w:tcW w:w="800" w:type="pct"/>
            <w:vAlign w:val="center"/>
          </w:tcPr>
          <w:p w:rsidR="00BA3FA3" w:rsidRPr="005B72D4" w:rsidRDefault="00BA3FA3" w:rsidP="00BA3FA3">
            <w:pPr>
              <w:jc w:val="center"/>
            </w:pPr>
            <w:r w:rsidRPr="005B72D4">
              <w:t>ОК 01-07, 09, 10</w:t>
            </w:r>
          </w:p>
          <w:p w:rsidR="00BA3FA3" w:rsidRPr="005B72D4" w:rsidRDefault="00BA3FA3" w:rsidP="00BA3FA3">
            <w:pPr>
              <w:jc w:val="center"/>
              <w:rPr>
                <w:b/>
                <w:bCs/>
                <w:iCs/>
              </w:rPr>
            </w:pPr>
            <w:r w:rsidRPr="005B72D4">
              <w:t>ПК 1.4, 2.1, 3.2</w:t>
            </w:r>
          </w:p>
        </w:tc>
      </w:tr>
      <w:tr w:rsidR="00BA3FA3" w:rsidRPr="005B72D4" w:rsidTr="00EB6DF4">
        <w:trPr>
          <w:trHeight w:val="20"/>
        </w:trPr>
        <w:tc>
          <w:tcPr>
            <w:tcW w:w="3822" w:type="pct"/>
            <w:gridSpan w:val="2"/>
          </w:tcPr>
          <w:p w:rsidR="00BA3FA3" w:rsidRPr="00A60CC5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378" w:type="pct"/>
          </w:tcPr>
          <w:p w:rsidR="00BA3FA3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56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BA3FA3" w:rsidRPr="005B72D4" w:rsidRDefault="00BA3FA3" w:rsidP="00BA3FA3">
            <w:pPr>
              <w:jc w:val="center"/>
            </w:pPr>
          </w:p>
        </w:tc>
      </w:tr>
      <w:tr w:rsidR="00BA3FA3" w:rsidRPr="005B72D4" w:rsidTr="00EB6DF4">
        <w:trPr>
          <w:trHeight w:val="20"/>
        </w:trPr>
        <w:tc>
          <w:tcPr>
            <w:tcW w:w="3822" w:type="pct"/>
            <w:gridSpan w:val="2"/>
          </w:tcPr>
          <w:p w:rsidR="00BA3FA3" w:rsidRPr="00A60CC5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теория</w:t>
            </w:r>
          </w:p>
        </w:tc>
        <w:tc>
          <w:tcPr>
            <w:tcW w:w="378" w:type="pct"/>
          </w:tcPr>
          <w:p w:rsidR="00BA3FA3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BA3FA3" w:rsidRPr="005B72D4" w:rsidRDefault="00BA3FA3" w:rsidP="00BA3FA3">
            <w:pPr>
              <w:jc w:val="center"/>
            </w:pPr>
          </w:p>
        </w:tc>
      </w:tr>
      <w:tr w:rsidR="00BA3FA3" w:rsidRPr="005B72D4" w:rsidTr="00EB6DF4">
        <w:trPr>
          <w:trHeight w:val="20"/>
        </w:trPr>
        <w:tc>
          <w:tcPr>
            <w:tcW w:w="3822" w:type="pct"/>
            <w:gridSpan w:val="2"/>
          </w:tcPr>
          <w:p w:rsidR="00BA3FA3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378" w:type="pct"/>
          </w:tcPr>
          <w:p w:rsidR="00BA3FA3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BA3FA3" w:rsidRPr="005B72D4" w:rsidRDefault="00BA3FA3" w:rsidP="00BA3FA3">
            <w:pPr>
              <w:jc w:val="center"/>
            </w:pPr>
          </w:p>
        </w:tc>
      </w:tr>
      <w:tr w:rsidR="00BA3FA3" w:rsidRPr="005B72D4" w:rsidTr="00EB6DF4">
        <w:trPr>
          <w:trHeight w:val="20"/>
        </w:trPr>
        <w:tc>
          <w:tcPr>
            <w:tcW w:w="3822" w:type="pct"/>
            <w:gridSpan w:val="2"/>
          </w:tcPr>
          <w:p w:rsidR="00BA3FA3" w:rsidRPr="00A60CC5" w:rsidRDefault="00BA3FA3" w:rsidP="00BA3F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378" w:type="pct"/>
          </w:tcPr>
          <w:p w:rsidR="00BA3FA3" w:rsidRDefault="00BA3FA3" w:rsidP="00BA3FA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  <w:tc>
          <w:tcPr>
            <w:tcW w:w="800" w:type="pct"/>
            <w:shd w:val="clear" w:color="auto" w:fill="BFBFBF" w:themeFill="background1" w:themeFillShade="BF"/>
            <w:vAlign w:val="center"/>
          </w:tcPr>
          <w:p w:rsidR="00BA3FA3" w:rsidRPr="005B72D4" w:rsidRDefault="00BA3FA3" w:rsidP="00BA3FA3">
            <w:pPr>
              <w:jc w:val="center"/>
            </w:pPr>
          </w:p>
        </w:tc>
      </w:tr>
    </w:tbl>
    <w:p w:rsidR="00334857" w:rsidRDefault="00334857">
      <w:pPr>
        <w:sectPr w:rsidR="00334857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9313CE" w:rsidRPr="00A20A8B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bCs/>
          <w:caps/>
          <w:sz w:val="28"/>
          <w:szCs w:val="28"/>
        </w:rPr>
        <w:t>УЧЕБНОЙ</w:t>
      </w:r>
      <w:r w:rsidRPr="00A20A8B">
        <w:rPr>
          <w:b/>
          <w:bCs/>
          <w:caps/>
          <w:sz w:val="28"/>
          <w:szCs w:val="28"/>
        </w:rPr>
        <w:t xml:space="preserve"> дисциплины</w:t>
      </w:r>
    </w:p>
    <w:p w:rsidR="009313CE" w:rsidRPr="00A20A8B" w:rsidRDefault="009313CE" w:rsidP="00DE6F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3.1. </w:t>
      </w:r>
      <w:r w:rsidR="0057367A" w:rsidRPr="007D1CC6">
        <w:rPr>
          <w:b/>
          <w:bCs/>
          <w:sz w:val="28"/>
        </w:rPr>
        <w:t xml:space="preserve">Для реализации программы </w:t>
      </w:r>
      <w:r w:rsidR="0057367A">
        <w:rPr>
          <w:b/>
          <w:bCs/>
          <w:sz w:val="28"/>
        </w:rPr>
        <w:t>дисциплины</w:t>
      </w:r>
      <w:r w:rsidR="0057367A" w:rsidRPr="007D1CC6">
        <w:rPr>
          <w:b/>
          <w:bCs/>
          <w:sz w:val="28"/>
        </w:rPr>
        <w:t xml:space="preserve"> предусмотрены</w:t>
      </w:r>
      <w:r w:rsidR="0057367A">
        <w:rPr>
          <w:b/>
          <w:bCs/>
          <w:sz w:val="28"/>
        </w:rPr>
        <w:t>:</w:t>
      </w:r>
    </w:p>
    <w:p w:rsidR="00AE4ABC" w:rsidRDefault="0057367A" w:rsidP="00AE4ABC">
      <w:pPr>
        <w:tabs>
          <w:tab w:val="left" w:pos="9630"/>
        </w:tabs>
        <w:ind w:right="-9" w:firstLine="624"/>
        <w:jc w:val="both"/>
        <w:rPr>
          <w:sz w:val="28"/>
        </w:rPr>
      </w:pPr>
      <w:r>
        <w:rPr>
          <w:sz w:val="28"/>
        </w:rPr>
        <w:t>Н</w:t>
      </w:r>
      <w:r w:rsidR="00AE4ABC" w:rsidRPr="00AE4ABC">
        <w:rPr>
          <w:sz w:val="28"/>
        </w:rPr>
        <w:t>аличие учебного кабинета «Охра</w:t>
      </w:r>
      <w:r w:rsidR="00AE4ABC">
        <w:rPr>
          <w:sz w:val="28"/>
        </w:rPr>
        <w:t>на труда».</w:t>
      </w:r>
    </w:p>
    <w:p w:rsidR="00AE4ABC" w:rsidRPr="00AE4ABC" w:rsidRDefault="00AE4ABC" w:rsidP="00AE4ABC">
      <w:pPr>
        <w:tabs>
          <w:tab w:val="left" w:pos="9630"/>
        </w:tabs>
        <w:ind w:right="-9" w:firstLine="624"/>
        <w:jc w:val="both"/>
        <w:rPr>
          <w:sz w:val="28"/>
        </w:rPr>
      </w:pPr>
      <w:r w:rsidRPr="00AE4ABC">
        <w:rPr>
          <w:sz w:val="28"/>
        </w:rPr>
        <w:t xml:space="preserve"> </w:t>
      </w:r>
      <w:r w:rsidRPr="00AE4ABC">
        <w:rPr>
          <w:b/>
          <w:sz w:val="28"/>
        </w:rPr>
        <w:t xml:space="preserve">Оборудование учебного кабинета и рабочих мест </w:t>
      </w:r>
      <w:proofErr w:type="gramStart"/>
      <w:r w:rsidRPr="00AE4ABC">
        <w:rPr>
          <w:b/>
          <w:sz w:val="28"/>
        </w:rPr>
        <w:t>кабинета:</w:t>
      </w:r>
      <w:r w:rsidRPr="00AE4ABC">
        <w:rPr>
          <w:sz w:val="28"/>
        </w:rPr>
        <w:t xml:space="preserve">  доска</w:t>
      </w:r>
      <w:proofErr w:type="gramEnd"/>
      <w:r w:rsidRPr="00AE4ABC">
        <w:rPr>
          <w:sz w:val="28"/>
        </w:rPr>
        <w:t xml:space="preserve"> учебная;  рабочее место для преподавателя; рабочие места по количеству обучающихся;  шкафы для хранения муляжей (инвентаря), раздаточного дидактического мате</w:t>
      </w:r>
      <w:r>
        <w:rPr>
          <w:sz w:val="28"/>
        </w:rPr>
        <w:t>риала.</w:t>
      </w:r>
    </w:p>
    <w:p w:rsidR="00AE4ABC" w:rsidRPr="00AE4ABC" w:rsidRDefault="00AE4ABC" w:rsidP="00AE4ABC">
      <w:pPr>
        <w:tabs>
          <w:tab w:val="left" w:pos="9630"/>
        </w:tabs>
        <w:ind w:right="-9"/>
        <w:jc w:val="both"/>
        <w:rPr>
          <w:sz w:val="28"/>
        </w:rPr>
      </w:pPr>
      <w:r w:rsidRPr="00AE4ABC">
        <w:t xml:space="preserve"> </w:t>
      </w:r>
      <w:r>
        <w:rPr>
          <w:sz w:val="28"/>
        </w:rPr>
        <w:t xml:space="preserve">         </w:t>
      </w:r>
      <w:r w:rsidRPr="00AE4ABC">
        <w:rPr>
          <w:b/>
          <w:sz w:val="28"/>
        </w:rPr>
        <w:t>Технические средства обучения:</w:t>
      </w:r>
      <w:r w:rsidRPr="00AE4ABC">
        <w:rPr>
          <w:sz w:val="28"/>
        </w:rPr>
        <w:t xml:space="preserve"> компьютер; средства </w:t>
      </w:r>
      <w:proofErr w:type="spellStart"/>
      <w:r w:rsidRPr="00AE4ABC">
        <w:rPr>
          <w:sz w:val="28"/>
        </w:rPr>
        <w:t>аудиовизуализации</w:t>
      </w:r>
      <w:proofErr w:type="spellEnd"/>
      <w:r w:rsidRPr="00AE4ABC">
        <w:rPr>
          <w:sz w:val="28"/>
        </w:rPr>
        <w:t xml:space="preserve">; наглядные пособия (натуральные образцы, муляжи, плакаты, DVD фильмы, мультимедийные пособия). </w:t>
      </w:r>
    </w:p>
    <w:p w:rsidR="009313CE" w:rsidRPr="00A20A8B" w:rsidRDefault="009313CE" w:rsidP="00DE6FD3">
      <w:pPr>
        <w:jc w:val="both"/>
        <w:rPr>
          <w:i/>
          <w:iCs/>
        </w:rPr>
      </w:pPr>
    </w:p>
    <w:p w:rsidR="009313CE" w:rsidRPr="00397CA8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397CA8">
        <w:rPr>
          <w:b/>
          <w:bCs/>
          <w:sz w:val="28"/>
          <w:szCs w:val="28"/>
        </w:rPr>
        <w:t>3.2. Информационное обеспечение обучения</w:t>
      </w:r>
    </w:p>
    <w:p w:rsidR="0057367A" w:rsidRPr="0057367A" w:rsidRDefault="0057367A" w:rsidP="0057367A">
      <w:pPr>
        <w:ind w:firstLine="425"/>
        <w:jc w:val="both"/>
        <w:outlineLvl w:val="0"/>
        <w:rPr>
          <w:b/>
          <w:bCs/>
          <w:iCs/>
          <w:sz w:val="28"/>
        </w:rPr>
      </w:pPr>
      <w:r w:rsidRPr="0057367A">
        <w:rPr>
          <w:b/>
          <w:bCs/>
          <w:iCs/>
          <w:sz w:val="28"/>
        </w:rPr>
        <w:t>Основные источники: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 xml:space="preserve">ГОСТ 12.1.005-88. Общие </w:t>
      </w:r>
      <w:proofErr w:type="spellStart"/>
      <w:r w:rsidRPr="0057367A">
        <w:rPr>
          <w:sz w:val="28"/>
        </w:rPr>
        <w:t>санитарно</w:t>
      </w:r>
      <w:proofErr w:type="spellEnd"/>
      <w:r w:rsidRPr="0057367A">
        <w:rPr>
          <w:sz w:val="28"/>
        </w:rPr>
        <w:t xml:space="preserve"> – гигиенические требования к воздуху рабочей зоны. 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>ГОСТ 12.0.004-90 «Организация обучения безопасности труда»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 xml:space="preserve">Конституция Российской Федерации. 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bCs/>
          <w:sz w:val="28"/>
        </w:rPr>
      </w:pPr>
      <w:r w:rsidRPr="0057367A">
        <w:rPr>
          <w:sz w:val="28"/>
        </w:rPr>
        <w:t>Постановление Минтруда РФ N 73 от 24.10.2002  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>Российская Федерация. Законы. Трудовой Кодекс Российской федерации.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>Федеральный закон от 28 декабря 2013 года N 426-ФЗ «О специальной оценке условий труда».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>Российская Федерация. Законы. Федеральный закон №125-Ф3 «Об обязательном социальном страховании от несчастных случаев на производстве и профессиональных заболеваний»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sz w:val="28"/>
        </w:rPr>
        <w:t xml:space="preserve">Российская Федерация. Законы. Федеральный закон №69-Ф3 </w:t>
      </w:r>
      <w:proofErr w:type="gramStart"/>
      <w:r w:rsidRPr="0057367A">
        <w:rPr>
          <w:sz w:val="28"/>
        </w:rPr>
        <w:t>« О</w:t>
      </w:r>
      <w:proofErr w:type="gramEnd"/>
      <w:r w:rsidRPr="0057367A">
        <w:rPr>
          <w:sz w:val="28"/>
        </w:rPr>
        <w:t xml:space="preserve"> пожарной безопасности»</w:t>
      </w:r>
    </w:p>
    <w:p w:rsidR="0057367A" w:rsidRP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r w:rsidRPr="0057367A">
        <w:rPr>
          <w:sz w:val="28"/>
        </w:rPr>
        <w:t xml:space="preserve">Российская Федерация. Законы. Федеральный закон №184-Ф3 </w:t>
      </w:r>
      <w:proofErr w:type="gramStart"/>
      <w:r w:rsidRPr="0057367A">
        <w:rPr>
          <w:sz w:val="28"/>
        </w:rPr>
        <w:t>« О</w:t>
      </w:r>
      <w:proofErr w:type="gramEnd"/>
      <w:r w:rsidRPr="0057367A">
        <w:rPr>
          <w:sz w:val="28"/>
        </w:rPr>
        <w:t xml:space="preserve"> техническом регулировании». </w:t>
      </w:r>
    </w:p>
    <w:p w:rsidR="0057367A" w:rsidRP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r w:rsidRPr="0057367A">
        <w:rPr>
          <w:sz w:val="28"/>
        </w:rPr>
        <w:t xml:space="preserve">Беляков, Г. И. Охрана труда и техника </w:t>
      </w:r>
      <w:proofErr w:type="gramStart"/>
      <w:r w:rsidRPr="0057367A">
        <w:rPr>
          <w:sz w:val="28"/>
        </w:rPr>
        <w:t>безопасности :</w:t>
      </w:r>
      <w:proofErr w:type="gramEnd"/>
      <w:r w:rsidRPr="0057367A">
        <w:rPr>
          <w:sz w:val="28"/>
        </w:rPr>
        <w:t xml:space="preserve"> учебник для СПО / Г. И. Беляков. – 3-е изд., пер. и доп.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</w:t>
      </w:r>
      <w:proofErr w:type="spellStart"/>
      <w:r w:rsidRPr="0057367A">
        <w:rPr>
          <w:sz w:val="28"/>
        </w:rPr>
        <w:t>Юрайт</w:t>
      </w:r>
      <w:proofErr w:type="spellEnd"/>
      <w:r w:rsidRPr="0057367A">
        <w:rPr>
          <w:sz w:val="28"/>
        </w:rPr>
        <w:t>, 2017. – 404 с. – ISBN 978-5-534-00376-5</w:t>
      </w:r>
    </w:p>
    <w:p w:rsidR="0057367A" w:rsidRP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r w:rsidRPr="0057367A">
        <w:rPr>
          <w:sz w:val="28"/>
        </w:rPr>
        <w:t xml:space="preserve">Беляков, Г. И. Пожарная </w:t>
      </w:r>
      <w:proofErr w:type="gramStart"/>
      <w:r w:rsidRPr="0057367A">
        <w:rPr>
          <w:sz w:val="28"/>
        </w:rPr>
        <w:t>безопасность :</w:t>
      </w:r>
      <w:proofErr w:type="gramEnd"/>
      <w:r w:rsidRPr="0057367A">
        <w:rPr>
          <w:sz w:val="28"/>
        </w:rPr>
        <w:t xml:space="preserve"> учебное пособие для СПО / Г. И. Беляков.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</w:t>
      </w:r>
      <w:proofErr w:type="spellStart"/>
      <w:r w:rsidRPr="0057367A">
        <w:rPr>
          <w:sz w:val="28"/>
        </w:rPr>
        <w:t>Юрайт</w:t>
      </w:r>
      <w:proofErr w:type="spellEnd"/>
      <w:r w:rsidRPr="0057367A">
        <w:rPr>
          <w:sz w:val="28"/>
        </w:rPr>
        <w:t>, 2017. – 143 с. – ISBN 978-5-534-00155-6</w:t>
      </w:r>
    </w:p>
    <w:p w:rsidR="0057367A" w:rsidRP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r w:rsidRPr="0057367A">
        <w:rPr>
          <w:sz w:val="28"/>
        </w:rPr>
        <w:t xml:space="preserve">Беляков, Г. И. </w:t>
      </w:r>
      <w:proofErr w:type="gramStart"/>
      <w:r w:rsidRPr="0057367A">
        <w:rPr>
          <w:sz w:val="28"/>
        </w:rPr>
        <w:t>Электробезопасность :</w:t>
      </w:r>
      <w:proofErr w:type="gramEnd"/>
      <w:r w:rsidRPr="0057367A">
        <w:rPr>
          <w:sz w:val="28"/>
        </w:rPr>
        <w:t xml:space="preserve"> учебное пособие для СПО / Г. И. Беляков.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</w:t>
      </w:r>
      <w:proofErr w:type="spellStart"/>
      <w:r w:rsidRPr="0057367A">
        <w:rPr>
          <w:sz w:val="28"/>
        </w:rPr>
        <w:t>Юрайт</w:t>
      </w:r>
      <w:proofErr w:type="spellEnd"/>
      <w:r w:rsidRPr="0057367A">
        <w:rPr>
          <w:sz w:val="28"/>
        </w:rPr>
        <w:t>, 2017. – 125 с. – ISBN 978-5-534-00159-4</w:t>
      </w:r>
    </w:p>
    <w:p w:rsidR="0057367A" w:rsidRPr="0057367A" w:rsidRDefault="0057367A" w:rsidP="0057367A">
      <w:pPr>
        <w:numPr>
          <w:ilvl w:val="0"/>
          <w:numId w:val="19"/>
        </w:numPr>
        <w:shd w:val="clear" w:color="auto" w:fill="FFFFFF"/>
        <w:tabs>
          <w:tab w:val="left" w:pos="426"/>
          <w:tab w:val="left" w:pos="709"/>
        </w:tabs>
        <w:ind w:left="641" w:hanging="357"/>
        <w:jc w:val="both"/>
        <w:rPr>
          <w:color w:val="000000"/>
          <w:spacing w:val="-21"/>
          <w:sz w:val="28"/>
        </w:rPr>
      </w:pPr>
      <w:proofErr w:type="spellStart"/>
      <w:r w:rsidRPr="0057367A">
        <w:rPr>
          <w:color w:val="000000"/>
          <w:spacing w:val="7"/>
          <w:sz w:val="28"/>
        </w:rPr>
        <w:t>Девисилов</w:t>
      </w:r>
      <w:proofErr w:type="spellEnd"/>
      <w:r w:rsidRPr="0057367A">
        <w:rPr>
          <w:color w:val="000000"/>
          <w:spacing w:val="7"/>
          <w:sz w:val="28"/>
        </w:rPr>
        <w:t xml:space="preserve">, В. А. Охрана труда: </w:t>
      </w:r>
      <w:proofErr w:type="gramStart"/>
      <w:r w:rsidRPr="0057367A">
        <w:rPr>
          <w:color w:val="000000"/>
          <w:spacing w:val="7"/>
          <w:sz w:val="28"/>
        </w:rPr>
        <w:t>учебник.-</w:t>
      </w:r>
      <w:proofErr w:type="gramEnd"/>
      <w:r w:rsidRPr="0057367A">
        <w:rPr>
          <w:color w:val="000000"/>
          <w:spacing w:val="7"/>
          <w:sz w:val="28"/>
        </w:rPr>
        <w:t xml:space="preserve"> 5-е изд., </w:t>
      </w:r>
      <w:proofErr w:type="spellStart"/>
      <w:r w:rsidRPr="0057367A">
        <w:rPr>
          <w:color w:val="000000"/>
          <w:spacing w:val="7"/>
          <w:sz w:val="28"/>
        </w:rPr>
        <w:t>испр</w:t>
      </w:r>
      <w:proofErr w:type="spellEnd"/>
      <w:r w:rsidRPr="0057367A">
        <w:rPr>
          <w:color w:val="000000"/>
          <w:spacing w:val="7"/>
          <w:sz w:val="28"/>
        </w:rPr>
        <w:t xml:space="preserve">. и доп.- Москва: </w:t>
      </w:r>
      <w:r w:rsidRPr="0057367A">
        <w:rPr>
          <w:color w:val="000000"/>
          <w:spacing w:val="-1"/>
          <w:sz w:val="28"/>
        </w:rPr>
        <w:t>ФОРУМ: ИНФРА-М, 2013.- 512 с.</w:t>
      </w:r>
    </w:p>
    <w:p w:rsidR="0057367A" w:rsidRP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proofErr w:type="spellStart"/>
      <w:r w:rsidRPr="0057367A">
        <w:rPr>
          <w:sz w:val="28"/>
        </w:rPr>
        <w:t>Завертаная</w:t>
      </w:r>
      <w:proofErr w:type="spellEnd"/>
      <w:r w:rsidRPr="0057367A">
        <w:rPr>
          <w:sz w:val="28"/>
        </w:rPr>
        <w:t xml:space="preserve">, Е. И. Управление качеством в области охраны труда и предупреждения профессиональных </w:t>
      </w:r>
      <w:proofErr w:type="gramStart"/>
      <w:r w:rsidRPr="0057367A">
        <w:rPr>
          <w:sz w:val="28"/>
        </w:rPr>
        <w:t>заболеваний :</w:t>
      </w:r>
      <w:proofErr w:type="gramEnd"/>
      <w:r w:rsidRPr="0057367A">
        <w:rPr>
          <w:sz w:val="28"/>
        </w:rPr>
        <w:t xml:space="preserve"> учебное пособие для СПО / Е. </w:t>
      </w:r>
      <w:r w:rsidRPr="0057367A">
        <w:rPr>
          <w:sz w:val="28"/>
        </w:rPr>
        <w:lastRenderedPageBreak/>
        <w:t xml:space="preserve">И. </w:t>
      </w:r>
      <w:proofErr w:type="spellStart"/>
      <w:r w:rsidRPr="0057367A">
        <w:rPr>
          <w:sz w:val="28"/>
        </w:rPr>
        <w:t>Завертаная</w:t>
      </w:r>
      <w:proofErr w:type="spellEnd"/>
      <w:r w:rsidRPr="0057367A">
        <w:rPr>
          <w:sz w:val="28"/>
        </w:rPr>
        <w:t xml:space="preserve">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</w:t>
      </w:r>
      <w:proofErr w:type="spellStart"/>
      <w:r w:rsidRPr="0057367A">
        <w:rPr>
          <w:sz w:val="28"/>
        </w:rPr>
        <w:t>Юрайт</w:t>
      </w:r>
      <w:proofErr w:type="spellEnd"/>
      <w:r w:rsidRPr="0057367A">
        <w:rPr>
          <w:sz w:val="28"/>
        </w:rPr>
        <w:t>, 2016. – 307 с. – ISBN 978-5-9916-9502-2</w:t>
      </w:r>
    </w:p>
    <w:p w:rsidR="0057367A" w:rsidRPr="0057367A" w:rsidRDefault="0057367A" w:rsidP="0057367A">
      <w:pPr>
        <w:numPr>
          <w:ilvl w:val="0"/>
          <w:numId w:val="1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1" w:hanging="357"/>
        <w:jc w:val="both"/>
        <w:rPr>
          <w:sz w:val="28"/>
        </w:rPr>
      </w:pPr>
      <w:r w:rsidRPr="0057367A">
        <w:rPr>
          <w:bCs/>
          <w:sz w:val="28"/>
        </w:rPr>
        <w:t xml:space="preserve">Иванов, Н. И. </w:t>
      </w:r>
      <w:r w:rsidRPr="0057367A">
        <w:rPr>
          <w:sz w:val="28"/>
          <w:shd w:val="clear" w:color="auto" w:fill="FFFFFF"/>
        </w:rPr>
        <w:t xml:space="preserve">Безопасность технологических процессов и </w:t>
      </w:r>
      <w:proofErr w:type="gramStart"/>
      <w:r w:rsidRPr="0057367A">
        <w:rPr>
          <w:sz w:val="28"/>
          <w:shd w:val="clear" w:color="auto" w:fill="FFFFFF"/>
        </w:rPr>
        <w:t>производств.-</w:t>
      </w:r>
      <w:proofErr w:type="gramEnd"/>
      <w:r w:rsidRPr="0057367A">
        <w:rPr>
          <w:sz w:val="28"/>
          <w:shd w:val="clear" w:color="auto" w:fill="FFFFFF"/>
        </w:rPr>
        <w:t xml:space="preserve"> Логос, 2016</w:t>
      </w:r>
      <w:r w:rsidRPr="0057367A">
        <w:rPr>
          <w:sz w:val="28"/>
        </w:rPr>
        <w:t>.</w:t>
      </w:r>
    </w:p>
    <w:p w:rsidR="0057367A" w:rsidRDefault="0057367A" w:rsidP="0057367A">
      <w:pPr>
        <w:pStyle w:val="aa"/>
        <w:widowControl w:val="0"/>
        <w:numPr>
          <w:ilvl w:val="0"/>
          <w:numId w:val="19"/>
        </w:numPr>
        <w:tabs>
          <w:tab w:val="left" w:pos="317"/>
          <w:tab w:val="left" w:pos="380"/>
        </w:tabs>
        <w:ind w:left="641" w:hanging="357"/>
        <w:contextualSpacing/>
        <w:jc w:val="both"/>
        <w:rPr>
          <w:sz w:val="28"/>
        </w:rPr>
      </w:pPr>
      <w:r w:rsidRPr="0057367A">
        <w:rPr>
          <w:sz w:val="28"/>
        </w:rPr>
        <w:t xml:space="preserve">Родионова, О. М. Медико-биологические основы безопасности. Охрана </w:t>
      </w:r>
      <w:proofErr w:type="gramStart"/>
      <w:r w:rsidRPr="0057367A">
        <w:rPr>
          <w:sz w:val="28"/>
        </w:rPr>
        <w:t>труда :</w:t>
      </w:r>
      <w:proofErr w:type="gramEnd"/>
      <w:r w:rsidRPr="0057367A">
        <w:rPr>
          <w:sz w:val="28"/>
        </w:rPr>
        <w:t xml:space="preserve"> учебник для СПО / О. М. Родионова, Д. А. Семенов.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</w:t>
      </w:r>
      <w:proofErr w:type="spellStart"/>
      <w:r w:rsidRPr="0057367A">
        <w:rPr>
          <w:sz w:val="28"/>
        </w:rPr>
        <w:t>Юрайт</w:t>
      </w:r>
      <w:proofErr w:type="spellEnd"/>
      <w:r w:rsidRPr="0057367A">
        <w:rPr>
          <w:sz w:val="28"/>
        </w:rPr>
        <w:t>, 2016. – 441 с. – ISBN 978-5-9916-8437-8</w:t>
      </w:r>
    </w:p>
    <w:p w:rsidR="0057367A" w:rsidRPr="0057367A" w:rsidRDefault="0057367A" w:rsidP="0057367A">
      <w:pPr>
        <w:pStyle w:val="aa"/>
        <w:widowControl w:val="0"/>
        <w:tabs>
          <w:tab w:val="left" w:pos="317"/>
          <w:tab w:val="left" w:pos="380"/>
        </w:tabs>
        <w:ind w:left="641"/>
        <w:contextualSpacing/>
        <w:jc w:val="both"/>
        <w:rPr>
          <w:sz w:val="28"/>
        </w:rPr>
      </w:pPr>
    </w:p>
    <w:p w:rsidR="0057367A" w:rsidRPr="0057367A" w:rsidRDefault="0057367A" w:rsidP="0057367A">
      <w:pPr>
        <w:ind w:firstLine="425"/>
        <w:jc w:val="both"/>
        <w:outlineLvl w:val="0"/>
        <w:rPr>
          <w:b/>
          <w:bCs/>
          <w:iCs/>
          <w:sz w:val="28"/>
        </w:rPr>
      </w:pPr>
      <w:r w:rsidRPr="0057367A">
        <w:rPr>
          <w:b/>
          <w:bCs/>
          <w:iCs/>
          <w:sz w:val="28"/>
        </w:rPr>
        <w:t>Дополнительные источники:</w:t>
      </w:r>
    </w:p>
    <w:p w:rsidR="0057367A" w:rsidRPr="0057367A" w:rsidRDefault="0057367A" w:rsidP="0057367A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57367A">
        <w:rPr>
          <w:sz w:val="28"/>
        </w:rPr>
        <w:t>ГН 2.2.5.1313-03. «Предельно допустимые концентрации (ПДК) вредных веществ в воздухе рабочей зоны»</w:t>
      </w:r>
    </w:p>
    <w:p w:rsidR="0057367A" w:rsidRPr="0057367A" w:rsidRDefault="0057367A" w:rsidP="0057367A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57367A">
        <w:rPr>
          <w:sz w:val="28"/>
        </w:rPr>
        <w:t xml:space="preserve">Коробков, В. И. Охрана труда.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ЮНИТИ, 2010. – 239 с.</w:t>
      </w:r>
    </w:p>
    <w:p w:rsidR="0057367A" w:rsidRPr="0057367A" w:rsidRDefault="0057367A" w:rsidP="0057367A">
      <w:pPr>
        <w:numPr>
          <w:ilvl w:val="0"/>
          <w:numId w:val="1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57367A">
        <w:rPr>
          <w:sz w:val="28"/>
        </w:rPr>
        <w:t xml:space="preserve">Маринина, Л. К. Безопасность труда в химической промышленности. – </w:t>
      </w:r>
      <w:proofErr w:type="gramStart"/>
      <w:r w:rsidRPr="0057367A">
        <w:rPr>
          <w:sz w:val="28"/>
        </w:rPr>
        <w:t>Москва :</w:t>
      </w:r>
      <w:proofErr w:type="gramEnd"/>
      <w:r w:rsidRPr="0057367A">
        <w:rPr>
          <w:sz w:val="28"/>
        </w:rPr>
        <w:t xml:space="preserve"> Академия, 2008-526 с.</w:t>
      </w:r>
    </w:p>
    <w:p w:rsidR="0057367A" w:rsidRPr="0057367A" w:rsidRDefault="0057367A" w:rsidP="0057367A">
      <w:pPr>
        <w:ind w:firstLine="425"/>
        <w:jc w:val="both"/>
        <w:rPr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Default="0057367A" w:rsidP="0057367A">
      <w:pPr>
        <w:tabs>
          <w:tab w:val="left" w:pos="1134"/>
        </w:tabs>
        <w:jc w:val="both"/>
        <w:rPr>
          <w:b/>
          <w:bCs/>
          <w:caps/>
          <w:sz w:val="28"/>
        </w:rPr>
      </w:pPr>
    </w:p>
    <w:p w:rsidR="0057367A" w:rsidRPr="001E4DEC" w:rsidRDefault="0057367A" w:rsidP="001E4DEC">
      <w:pPr>
        <w:pStyle w:val="aa"/>
        <w:numPr>
          <w:ilvl w:val="0"/>
          <w:numId w:val="18"/>
        </w:numPr>
        <w:tabs>
          <w:tab w:val="left" w:pos="1134"/>
        </w:tabs>
        <w:ind w:left="284" w:hanging="284"/>
        <w:jc w:val="both"/>
        <w:rPr>
          <w:b/>
          <w:bCs/>
          <w:caps/>
          <w:sz w:val="28"/>
        </w:rPr>
      </w:pPr>
      <w:r w:rsidRPr="001E4DEC">
        <w:rPr>
          <w:b/>
          <w:bCs/>
          <w:caps/>
          <w:sz w:val="28"/>
        </w:rPr>
        <w:t>Контроль и оценка результатов освоения учебной дисциплины</w:t>
      </w:r>
    </w:p>
    <w:p w:rsidR="001E4DEC" w:rsidRPr="001E4DEC" w:rsidRDefault="001E4DEC" w:rsidP="001E4DEC">
      <w:pPr>
        <w:pStyle w:val="aa"/>
        <w:tabs>
          <w:tab w:val="left" w:pos="1134"/>
        </w:tabs>
        <w:jc w:val="both"/>
        <w:rPr>
          <w:b/>
          <w:bCs/>
          <w:caps/>
          <w:sz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59"/>
        <w:gridCol w:w="2978"/>
      </w:tblGrid>
      <w:tr w:rsidR="001E4DEC" w:rsidRPr="005B72D4" w:rsidTr="001E4DEC">
        <w:tc>
          <w:tcPr>
            <w:tcW w:w="3544" w:type="dxa"/>
            <w:vAlign w:val="center"/>
          </w:tcPr>
          <w:p w:rsidR="001E4DEC" w:rsidRPr="005B72D4" w:rsidRDefault="001E4DEC" w:rsidP="00E35E15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Результаты обучения</w:t>
            </w:r>
          </w:p>
          <w:p w:rsidR="001E4DEC" w:rsidRPr="005B72D4" w:rsidRDefault="001E4DEC" w:rsidP="00E35E15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259" w:type="dxa"/>
            <w:vAlign w:val="center"/>
          </w:tcPr>
          <w:p w:rsidR="001E4DEC" w:rsidRPr="005B72D4" w:rsidRDefault="001E4DEC" w:rsidP="00E35E15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Критерии оценки</w:t>
            </w:r>
          </w:p>
        </w:tc>
        <w:tc>
          <w:tcPr>
            <w:tcW w:w="2978" w:type="dxa"/>
            <w:vAlign w:val="center"/>
          </w:tcPr>
          <w:p w:rsidR="001E4DEC" w:rsidRPr="005B72D4" w:rsidRDefault="001E4DEC" w:rsidP="00E35E15">
            <w:pPr>
              <w:jc w:val="center"/>
              <w:rPr>
                <w:b/>
                <w:bCs/>
              </w:rPr>
            </w:pPr>
            <w:r w:rsidRPr="005B72D4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1E4DEC" w:rsidRPr="005B72D4" w:rsidTr="001E4DEC">
        <w:trPr>
          <w:trHeight w:val="390"/>
        </w:trPr>
        <w:tc>
          <w:tcPr>
            <w:tcW w:w="3544" w:type="dxa"/>
            <w:vAlign w:val="center"/>
          </w:tcPr>
          <w:p w:rsidR="001E4DEC" w:rsidRPr="00EE6110" w:rsidRDefault="001E4DEC" w:rsidP="00E35E15">
            <w:pPr>
              <w:pStyle w:val="af8"/>
              <w:jc w:val="center"/>
              <w:rPr>
                <w:b/>
                <w:bCs/>
              </w:rPr>
            </w:pPr>
            <w:r w:rsidRPr="00EE6110">
              <w:rPr>
                <w:b/>
              </w:rPr>
              <w:t>умения</w:t>
            </w:r>
            <w:r w:rsidRPr="00EE6110">
              <w:rPr>
                <w:b/>
                <w:lang w:val="en-US"/>
              </w:rPr>
              <w:t>:</w:t>
            </w:r>
          </w:p>
        </w:tc>
        <w:tc>
          <w:tcPr>
            <w:tcW w:w="3259" w:type="dxa"/>
            <w:vMerge w:val="restart"/>
          </w:tcPr>
          <w:p w:rsidR="001E4DEC" w:rsidRPr="005B72D4" w:rsidRDefault="001E4DEC" w:rsidP="001E4D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ja-JP"/>
              </w:rPr>
            </w:pPr>
            <w:r w:rsidRPr="000F352F">
              <w:rPr>
                <w:b/>
                <w:bCs/>
              </w:rPr>
              <w:t>Демонстрирует умения:</w:t>
            </w:r>
            <w:r w:rsidRPr="005B72D4">
              <w:t xml:space="preserve"> 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определять и проводить анализ опасных и вредных факторов в сфере профессиональной деятельности;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оценивать состояние техники безопасности на производственном объекте;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применять безопасные приёмы труда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 xml:space="preserve">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инструктировать подчинённых работников по вопросам техники 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соблюдать правила безопасности труда, производственной санитарии и пожарной безопасности.</w:t>
            </w:r>
          </w:p>
          <w:p w:rsidR="001E4DEC" w:rsidRPr="005B72D4" w:rsidRDefault="001E4DEC" w:rsidP="001E4DEC">
            <w:pPr>
              <w:pStyle w:val="af8"/>
              <w:rPr>
                <w:b/>
                <w:bCs/>
              </w:rPr>
            </w:pPr>
          </w:p>
        </w:tc>
        <w:tc>
          <w:tcPr>
            <w:tcW w:w="2978" w:type="dxa"/>
            <w:vMerge w:val="restart"/>
          </w:tcPr>
          <w:p w:rsidR="001E4DEC" w:rsidRDefault="001E4DEC" w:rsidP="00E35E15">
            <w:pPr>
              <w:jc w:val="center"/>
            </w:pPr>
          </w:p>
          <w:p w:rsidR="001E4DEC" w:rsidRDefault="001E4DEC" w:rsidP="00E35E15">
            <w:pPr>
              <w:jc w:val="center"/>
            </w:pPr>
          </w:p>
          <w:p w:rsidR="001E4DEC" w:rsidRPr="005B72D4" w:rsidRDefault="001E4DEC" w:rsidP="00E35E15">
            <w:pPr>
              <w:jc w:val="center"/>
            </w:pPr>
            <w:r w:rsidRPr="005B72D4"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</w:t>
            </w:r>
          </w:p>
        </w:tc>
      </w:tr>
      <w:tr w:rsidR="001E4DEC" w:rsidRPr="005B72D4" w:rsidTr="001E4DEC">
        <w:trPr>
          <w:trHeight w:val="4407"/>
        </w:trPr>
        <w:tc>
          <w:tcPr>
            <w:tcW w:w="3544" w:type="dxa"/>
            <w:vAlign w:val="center"/>
          </w:tcPr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t xml:space="preserve">- </w:t>
            </w:r>
            <w:r w:rsidRPr="005B72D4">
              <w:rPr>
                <w:lang w:eastAsia="ja-JP"/>
              </w:rPr>
              <w:t>вести документацию установленного образца по охране труда, соблюдать сроки её заполнения и условия хранения;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-использовать </w:t>
            </w:r>
            <w:proofErr w:type="spellStart"/>
            <w:r w:rsidRPr="005B72D4">
              <w:rPr>
                <w:lang w:eastAsia="ja-JP"/>
              </w:rPr>
              <w:t>экобиозащитную</w:t>
            </w:r>
            <w:proofErr w:type="spellEnd"/>
            <w:r w:rsidRPr="005B72D4">
              <w:rPr>
                <w:lang w:eastAsia="ja-JP"/>
              </w:rPr>
              <w:t xml:space="preserve"> и противопожарную технику, средства коллективной и индивидуальной защиты;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-определять и проводить анализ опасных и вредных факторов в сфере профессиональной деятельности;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705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-оценивать состояние техники безопасности на производственном объекте;</w:t>
            </w:r>
            <w:r w:rsidRPr="005B72D4">
              <w:rPr>
                <w:lang w:eastAsia="ja-JP"/>
              </w:rPr>
              <w:tab/>
            </w:r>
            <w:r w:rsidRPr="005B72D4">
              <w:rPr>
                <w:lang w:eastAsia="ja-JP"/>
              </w:rPr>
              <w:tab/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-применять безопасные приёмы труда на территории организации и в производственных помещениях;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-проводить аттестацию рабочих мест по условиям труда и </w:t>
            </w:r>
            <w:proofErr w:type="spellStart"/>
            <w:r w:rsidRPr="005B72D4">
              <w:rPr>
                <w:lang w:eastAsia="ja-JP"/>
              </w:rPr>
              <w:t>травмобезопасности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-инструктировать подчинённых работников по вопросам техники безопасности;</w:t>
            </w:r>
          </w:p>
          <w:p w:rsidR="001E4DEC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-соблюдать правила безопасности труда, производственной санитарии и пожарной безопасности.</w:t>
            </w:r>
          </w:p>
          <w:p w:rsidR="001E4DEC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</w:p>
          <w:p w:rsidR="001E4DEC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</w:p>
          <w:p w:rsidR="001E4DEC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</w:p>
          <w:p w:rsidR="001E4DEC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259" w:type="dxa"/>
            <w:vMerge/>
            <w:vAlign w:val="center"/>
          </w:tcPr>
          <w:p w:rsidR="001E4DEC" w:rsidRPr="005B72D4" w:rsidRDefault="001E4DEC" w:rsidP="00E35E15">
            <w:pPr>
              <w:jc w:val="center"/>
            </w:pPr>
          </w:p>
        </w:tc>
        <w:tc>
          <w:tcPr>
            <w:tcW w:w="2978" w:type="dxa"/>
            <w:vMerge/>
          </w:tcPr>
          <w:p w:rsidR="001E4DEC" w:rsidRPr="005B72D4" w:rsidRDefault="001E4DEC" w:rsidP="00E35E15">
            <w:pPr>
              <w:jc w:val="center"/>
            </w:pPr>
          </w:p>
        </w:tc>
      </w:tr>
      <w:tr w:rsidR="001E4DEC" w:rsidRPr="005B72D4" w:rsidTr="001E4DEC">
        <w:trPr>
          <w:trHeight w:val="288"/>
        </w:trPr>
        <w:tc>
          <w:tcPr>
            <w:tcW w:w="3544" w:type="dxa"/>
            <w:vAlign w:val="center"/>
          </w:tcPr>
          <w:p w:rsidR="001E4DEC" w:rsidRPr="005B72D4" w:rsidRDefault="001E4DEC" w:rsidP="001E4DEC">
            <w:pPr>
              <w:pStyle w:val="af8"/>
              <w:ind w:left="-36" w:firstLine="142"/>
            </w:pPr>
            <w:r w:rsidRPr="005B72D4">
              <w:rPr>
                <w:b/>
                <w:bCs/>
                <w:iCs/>
                <w:color w:val="000000"/>
              </w:rPr>
              <w:t>знания:</w:t>
            </w:r>
          </w:p>
        </w:tc>
        <w:tc>
          <w:tcPr>
            <w:tcW w:w="3259" w:type="dxa"/>
            <w:vMerge w:val="restart"/>
            <w:vAlign w:val="center"/>
          </w:tcPr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0F352F">
              <w:rPr>
                <w:b/>
                <w:lang w:eastAsia="ja-JP"/>
              </w:rPr>
              <w:t>Демонстрирует знания:</w:t>
            </w:r>
            <w:r w:rsidRPr="005B72D4">
              <w:rPr>
                <w:lang w:eastAsia="ja-JP"/>
              </w:rPr>
              <w:t xml:space="preserve"> законо</w:t>
            </w:r>
            <w:r>
              <w:rPr>
                <w:lang w:eastAsia="ja-JP"/>
              </w:rPr>
              <w:t>дательства</w:t>
            </w:r>
            <w:r w:rsidRPr="005B72D4">
              <w:rPr>
                <w:lang w:eastAsia="ja-JP"/>
              </w:rPr>
              <w:t xml:space="preserve">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нормативны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докумен</w:t>
            </w:r>
            <w:r>
              <w:rPr>
                <w:lang w:eastAsia="ja-JP"/>
              </w:rPr>
              <w:t>тов</w:t>
            </w:r>
            <w:r w:rsidRPr="005B72D4">
              <w:rPr>
                <w:lang w:eastAsia="ja-JP"/>
              </w:rPr>
              <w:t xml:space="preserve"> по охране труда и здоровья, осно</w:t>
            </w:r>
            <w:r>
              <w:rPr>
                <w:lang w:eastAsia="ja-JP"/>
              </w:rPr>
              <w:t>в</w:t>
            </w:r>
            <w:r w:rsidRPr="005B72D4">
              <w:rPr>
                <w:lang w:eastAsia="ja-JP"/>
              </w:rPr>
              <w:t xml:space="preserve">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правил и норм охраны труда, техники безопасности, личной и производственной санитарии и противопожарной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правовы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и организационны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основ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</w:t>
            </w:r>
            <w:r>
              <w:rPr>
                <w:lang w:eastAsia="ja-JP"/>
              </w:rPr>
              <w:t>тических</w:t>
            </w:r>
            <w:r w:rsidRPr="005B72D4">
              <w:rPr>
                <w:lang w:eastAsia="ja-JP"/>
              </w:rPr>
              <w:t xml:space="preserve"> мероприяти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по технике безопасности и производственной санитарии;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</w:t>
            </w:r>
            <w:r>
              <w:rPr>
                <w:lang w:eastAsia="ja-JP"/>
              </w:rPr>
              <w:t>можных опасных</w:t>
            </w:r>
            <w:r w:rsidRPr="005B72D4">
              <w:rPr>
                <w:lang w:eastAsia="ja-JP"/>
              </w:rPr>
              <w:t xml:space="preserve"> и вредны</w:t>
            </w:r>
            <w:r>
              <w:rPr>
                <w:lang w:eastAsia="ja-JP"/>
              </w:rPr>
              <w:t>х факторов</w:t>
            </w:r>
            <w:r w:rsidRPr="005B72D4">
              <w:rPr>
                <w:lang w:eastAsia="ja-JP"/>
              </w:rPr>
              <w:t xml:space="preserve"> и средств защиты;</w:t>
            </w:r>
            <w:r>
              <w:rPr>
                <w:lang w:eastAsia="ja-JP"/>
              </w:rPr>
              <w:t xml:space="preserve"> действий</w:t>
            </w:r>
            <w:r w:rsidRPr="005B72D4">
              <w:rPr>
                <w:lang w:eastAsia="ja-JP"/>
              </w:rPr>
              <w:t xml:space="preserve"> токсичных веществ на организм человека;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катего</w:t>
            </w:r>
            <w:r>
              <w:rPr>
                <w:lang w:eastAsia="ja-JP"/>
              </w:rPr>
              <w:t>рий</w:t>
            </w:r>
            <w:r w:rsidRPr="005B72D4">
              <w:rPr>
                <w:lang w:eastAsia="ja-JP"/>
              </w:rPr>
              <w:t xml:space="preserve">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  <w:r>
              <w:rPr>
                <w:lang w:eastAsia="ja-JP"/>
              </w:rPr>
              <w:t xml:space="preserve"> мер</w:t>
            </w:r>
            <w:r w:rsidRPr="005B72D4">
              <w:rPr>
                <w:lang w:eastAsia="ja-JP"/>
              </w:rPr>
              <w:t xml:space="preserve"> предупреждения пожаров и взрывов;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lang w:eastAsia="ja-JP"/>
              </w:rPr>
              <w:t>общих</w:t>
            </w:r>
            <w:r w:rsidRPr="005B72D4">
              <w:rPr>
                <w:lang w:eastAsia="ja-JP"/>
              </w:rPr>
              <w:t xml:space="preserve"> требовани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безопасности на территории организации и в производственных помещениях;</w:t>
            </w:r>
            <w:r>
              <w:rPr>
                <w:lang w:eastAsia="ja-JP"/>
              </w:rPr>
              <w:t xml:space="preserve"> основных причин</w:t>
            </w:r>
            <w:r w:rsidRPr="005B72D4">
              <w:rPr>
                <w:lang w:eastAsia="ja-JP"/>
              </w:rPr>
              <w:t xml:space="preserve"> возникновения пожаров и взрывов;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особенност</w:t>
            </w:r>
            <w:r>
              <w:rPr>
                <w:lang w:eastAsia="ja-JP"/>
              </w:rPr>
              <w:t>ей</w:t>
            </w:r>
            <w:r w:rsidRPr="005B72D4">
              <w:rPr>
                <w:lang w:eastAsia="ja-JP"/>
              </w:rPr>
              <w:t xml:space="preserve"> обеспечения безопасных условий труда на производстве;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поря</w:t>
            </w:r>
            <w:r>
              <w:rPr>
                <w:lang w:eastAsia="ja-JP"/>
              </w:rPr>
              <w:t>дка</w:t>
            </w:r>
            <w:r w:rsidRPr="005B72D4">
              <w:rPr>
                <w:lang w:eastAsia="ja-JP"/>
              </w:rPr>
              <w:t xml:space="preserve"> хранения и использования средств коллективной и индивидуальной защиты;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предель</w:t>
            </w:r>
            <w:r>
              <w:rPr>
                <w:lang w:eastAsia="ja-JP"/>
              </w:rPr>
              <w:t>но-допустимых</w:t>
            </w:r>
            <w:r w:rsidRPr="005B72D4">
              <w:rPr>
                <w:lang w:eastAsia="ja-JP"/>
              </w:rPr>
              <w:t xml:space="preserve"> концентрации (ПДК) вредных веществ и индивидуальные средства защиты;</w:t>
            </w:r>
            <w:r>
              <w:rPr>
                <w:lang w:eastAsia="ja-JP"/>
              </w:rPr>
              <w:t xml:space="preserve"> прав и обязанностей</w:t>
            </w:r>
            <w:r w:rsidRPr="005B72D4">
              <w:rPr>
                <w:lang w:eastAsia="ja-JP"/>
              </w:rPr>
              <w:t xml:space="preserve"> работников в области охраны труда;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вид</w:t>
            </w:r>
            <w:r>
              <w:rPr>
                <w:lang w:eastAsia="ja-JP"/>
              </w:rPr>
              <w:t>ов</w:t>
            </w:r>
            <w:r w:rsidRPr="005B72D4">
              <w:rPr>
                <w:lang w:eastAsia="ja-JP"/>
              </w:rPr>
              <w:t xml:space="preserve"> и правил проведения инструктажей по охране </w:t>
            </w:r>
            <w:r w:rsidRPr="005B72D4">
              <w:rPr>
                <w:lang w:eastAsia="ja-JP"/>
              </w:rPr>
              <w:lastRenderedPageBreak/>
              <w:t>труда;</w:t>
            </w:r>
            <w:r>
              <w:rPr>
                <w:lang w:eastAsia="ja-JP"/>
              </w:rPr>
              <w:t xml:space="preserve"> правил</w:t>
            </w:r>
            <w:r w:rsidRPr="005B72D4">
              <w:rPr>
                <w:lang w:eastAsia="ja-JP"/>
              </w:rPr>
              <w:t xml:space="preserve"> безопасной эксплуатации установок и аппаратов;</w:t>
            </w:r>
            <w:r>
              <w:rPr>
                <w:lang w:eastAsia="ja-JP"/>
              </w:rPr>
              <w:t xml:space="preserve"> </w:t>
            </w:r>
            <w:r w:rsidRPr="005B72D4">
              <w:rPr>
                <w:lang w:eastAsia="ja-JP"/>
              </w:rPr>
              <w:t>возможны</w:t>
            </w:r>
            <w:r>
              <w:rPr>
                <w:lang w:eastAsia="ja-JP"/>
              </w:rPr>
              <w:t>х</w:t>
            </w:r>
            <w:r w:rsidRPr="005B72D4">
              <w:rPr>
                <w:lang w:eastAsia="ja-JP"/>
              </w:rPr>
              <w:t xml:space="preserve"> последстви</w:t>
            </w:r>
            <w:r>
              <w:rPr>
                <w:lang w:eastAsia="ja-JP"/>
              </w:rPr>
              <w:t>й</w:t>
            </w:r>
            <w:r w:rsidRPr="005B72D4">
              <w:rPr>
                <w:lang w:eastAsia="ja-JP"/>
              </w:rPr>
              <w:t xml:space="preserve"> несоблюдения технологических процессов и производственных инструкций персоналом, факти</w:t>
            </w:r>
            <w:r>
              <w:rPr>
                <w:lang w:eastAsia="ja-JP"/>
              </w:rPr>
              <w:t>ческих</w:t>
            </w:r>
            <w:r w:rsidRPr="005B72D4">
              <w:rPr>
                <w:lang w:eastAsia="ja-JP"/>
              </w:rPr>
              <w:t xml:space="preserve"> или потенциаль</w:t>
            </w:r>
            <w:r>
              <w:rPr>
                <w:lang w:eastAsia="ja-JP"/>
              </w:rPr>
              <w:t>ных</w:t>
            </w:r>
            <w:r w:rsidRPr="005B72D4">
              <w:rPr>
                <w:lang w:eastAsia="ja-JP"/>
              </w:rPr>
              <w:t xml:space="preserve"> по</w:t>
            </w:r>
            <w:r>
              <w:rPr>
                <w:lang w:eastAsia="ja-JP"/>
              </w:rPr>
              <w:t>следствий</w:t>
            </w:r>
            <w:r w:rsidRPr="005B72D4">
              <w:rPr>
                <w:lang w:eastAsia="ja-JP"/>
              </w:rPr>
              <w:t xml:space="preserve"> собственной деятельности и их влияние на уровень безопасности труда;</w:t>
            </w:r>
            <w:r>
              <w:rPr>
                <w:lang w:eastAsia="ja-JP"/>
              </w:rPr>
              <w:t xml:space="preserve"> принципов</w:t>
            </w:r>
            <w:r w:rsidRPr="005B72D4">
              <w:rPr>
                <w:lang w:eastAsia="ja-JP"/>
              </w:rPr>
              <w:t xml:space="preserve"> прогнозирования развития событий и оценки последствий при техногенных чрезвычайных ситуациях и стихийных явлениях;</w:t>
            </w:r>
            <w:r>
              <w:rPr>
                <w:lang w:eastAsia="ja-JP"/>
              </w:rPr>
              <w:t xml:space="preserve"> </w:t>
            </w:r>
            <w:r w:rsidRPr="00EE6110">
              <w:rPr>
                <w:lang w:eastAsia="ja-JP"/>
              </w:rPr>
              <w:t>средств</w:t>
            </w:r>
            <w:r>
              <w:rPr>
                <w:lang w:eastAsia="ja-JP"/>
              </w:rPr>
              <w:t xml:space="preserve"> и методов</w:t>
            </w:r>
            <w:r w:rsidRPr="00EE6110">
              <w:rPr>
                <w:lang w:eastAsia="ja-JP"/>
              </w:rPr>
              <w:t xml:space="preserve"> повышения безопасности технических средств и технологических процессов.</w:t>
            </w:r>
          </w:p>
        </w:tc>
        <w:tc>
          <w:tcPr>
            <w:tcW w:w="2978" w:type="dxa"/>
            <w:vMerge w:val="restart"/>
          </w:tcPr>
          <w:p w:rsidR="001E4DEC" w:rsidRPr="005B72D4" w:rsidRDefault="001E4DEC" w:rsidP="00E35E15">
            <w:r w:rsidRPr="005B72D4">
              <w:lastRenderedPageBreak/>
              <w:t>Экспертная оценка практических работ, устный и письменный опрос, ситуационные задачи, тестирования и по результатам выполнения самостоятельной работы.</w:t>
            </w:r>
          </w:p>
        </w:tc>
      </w:tr>
      <w:tr w:rsidR="001E4DEC" w:rsidRPr="005B72D4" w:rsidTr="001E4DEC">
        <w:trPr>
          <w:trHeight w:val="3153"/>
        </w:trPr>
        <w:tc>
          <w:tcPr>
            <w:tcW w:w="3544" w:type="dxa"/>
            <w:vAlign w:val="center"/>
          </w:tcPr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законодательство в области охраны труда;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-нормативные документы по охране труда и здоровья, основы профгигиены, </w:t>
            </w:r>
            <w:proofErr w:type="spellStart"/>
            <w:r w:rsidRPr="005B72D4">
              <w:rPr>
                <w:lang w:eastAsia="ja-JP"/>
              </w:rPr>
              <w:t>профсанитарии</w:t>
            </w:r>
            <w:proofErr w:type="spellEnd"/>
            <w:r w:rsidRPr="005B72D4">
              <w:rPr>
                <w:lang w:eastAsia="ja-JP"/>
              </w:rPr>
              <w:t xml:space="preserve"> и пожаробезопасности;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-правила и нормы охраны труда, техники безопасности, личной и производственной санитарии и противопожарной защиты;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-правовые и организационные основы охраны труда в организации, систему мер по безопасной эксплуатации опасных производственных объектов и снижению вредного воздействия на окружающую среду; профилактические мероприятия по технике безопасности и производственной санитарии;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опасные и вредные факторы и средства защиты;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-действие токсичных веществ на организм человека;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 xml:space="preserve">-категорирование производств по </w:t>
            </w:r>
            <w:proofErr w:type="spellStart"/>
            <w:r w:rsidRPr="005B72D4">
              <w:rPr>
                <w:lang w:eastAsia="ja-JP"/>
              </w:rPr>
              <w:t>взрыво</w:t>
            </w:r>
            <w:proofErr w:type="spellEnd"/>
            <w:r w:rsidRPr="005B72D4">
              <w:rPr>
                <w:lang w:eastAsia="ja-JP"/>
              </w:rPr>
              <w:t xml:space="preserve">- и </w:t>
            </w:r>
            <w:proofErr w:type="spellStart"/>
            <w:r w:rsidRPr="005B72D4">
              <w:rPr>
                <w:lang w:eastAsia="ja-JP"/>
              </w:rPr>
              <w:t>пожароопасности</w:t>
            </w:r>
            <w:proofErr w:type="spellEnd"/>
            <w:r w:rsidRPr="005B72D4">
              <w:rPr>
                <w:lang w:eastAsia="ja-JP"/>
              </w:rPr>
              <w:t>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-меры предупреждения пожаров и взрывов;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-общие требования безопасности на территории организации и в производственных помещениях;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-основные причины возникновения пожаров и взрывов;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-особенности обеспечения безопасных условий труда на производстве;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-порядок хранения и использования средств коллективной и индивидуальной защиты;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-предельно-допустимые концентрации (ПДК) вредных веществ и индивидуальные средства защиты;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-права и обязанности работников в области охраны труда;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-виды и правила проведения инструктажей по охране труда;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lastRenderedPageBreak/>
              <w:t>-правила безопасной эксплуатации установок и аппаратов;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-возможные последствия несоблюдения технологических процессов и производственных инструкций персоналом, фактические или потенциальные последствия собственной деятельности и их влияние на уровень безопасности труда;</w:t>
            </w:r>
          </w:p>
          <w:p w:rsidR="001E4DEC" w:rsidRPr="005B72D4" w:rsidRDefault="001E4DEC" w:rsidP="00E35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ja-JP"/>
              </w:rPr>
            </w:pPr>
            <w:r w:rsidRPr="005B72D4">
              <w:rPr>
                <w:lang w:eastAsia="ja-JP"/>
              </w:rPr>
              <w:t>-принципы прогнозирования развития событий и оценки последствий при техногенных чрезвычайных ситуациях и стихийных явлениях;</w:t>
            </w:r>
          </w:p>
          <w:p w:rsidR="001E4DEC" w:rsidRPr="005B72D4" w:rsidRDefault="001E4DEC" w:rsidP="00E35E15">
            <w:pPr>
              <w:pStyle w:val="ab"/>
              <w:ind w:left="-36" w:firstLine="142"/>
              <w:jc w:val="both"/>
              <w:rPr>
                <w:b/>
                <w:bCs/>
                <w:iCs/>
                <w:color w:val="000000"/>
              </w:rPr>
            </w:pPr>
            <w:r w:rsidRPr="005B72D4">
              <w:rPr>
                <w:lang w:eastAsia="ja-JP"/>
              </w:rPr>
              <w:t>-средства и методы повышения безопасности технических средств и технологических процессов.</w:t>
            </w:r>
          </w:p>
        </w:tc>
        <w:tc>
          <w:tcPr>
            <w:tcW w:w="3259" w:type="dxa"/>
            <w:vMerge/>
            <w:vAlign w:val="center"/>
          </w:tcPr>
          <w:p w:rsidR="001E4DEC" w:rsidRPr="005B72D4" w:rsidRDefault="001E4DEC" w:rsidP="00E35E15">
            <w:pPr>
              <w:jc w:val="center"/>
            </w:pPr>
          </w:p>
        </w:tc>
        <w:tc>
          <w:tcPr>
            <w:tcW w:w="2978" w:type="dxa"/>
            <w:vMerge/>
            <w:vAlign w:val="center"/>
          </w:tcPr>
          <w:p w:rsidR="001E4DEC" w:rsidRPr="005B72D4" w:rsidRDefault="001E4DEC" w:rsidP="00E35E15">
            <w:pPr>
              <w:jc w:val="center"/>
            </w:pPr>
          </w:p>
        </w:tc>
      </w:tr>
    </w:tbl>
    <w:p w:rsidR="001E4DEC" w:rsidRPr="005B72D4" w:rsidRDefault="001E4DEC" w:rsidP="001E4DEC">
      <w:pPr>
        <w:ind w:firstLine="709"/>
      </w:pPr>
    </w:p>
    <w:p w:rsidR="001E4DEC" w:rsidRPr="005B72D4" w:rsidRDefault="001E4DEC" w:rsidP="001E4DEC">
      <w:pPr>
        <w:ind w:firstLine="708"/>
        <w:jc w:val="right"/>
        <w:rPr>
          <w:b/>
        </w:rPr>
      </w:pPr>
    </w:p>
    <w:p w:rsidR="001E4DEC" w:rsidRPr="005B72D4" w:rsidRDefault="001E4DEC" w:rsidP="001E4DEC">
      <w:pPr>
        <w:ind w:firstLine="708"/>
        <w:jc w:val="right"/>
        <w:rPr>
          <w:b/>
        </w:rPr>
      </w:pPr>
    </w:p>
    <w:p w:rsidR="001E4DEC" w:rsidRPr="005B72D4" w:rsidRDefault="001E4DEC" w:rsidP="001E4DEC">
      <w:pPr>
        <w:ind w:firstLine="708"/>
        <w:jc w:val="right"/>
        <w:rPr>
          <w:b/>
        </w:rPr>
      </w:pPr>
    </w:p>
    <w:p w:rsidR="001E4DEC" w:rsidRPr="005B72D4" w:rsidRDefault="001E4DEC" w:rsidP="001E4DEC">
      <w:pPr>
        <w:ind w:firstLine="708"/>
        <w:jc w:val="right"/>
        <w:rPr>
          <w:b/>
        </w:rPr>
      </w:pPr>
    </w:p>
    <w:p w:rsidR="009313CE" w:rsidRPr="00051C38" w:rsidRDefault="009313CE" w:rsidP="0057367A">
      <w:pPr>
        <w:ind w:left="-5"/>
      </w:pPr>
    </w:p>
    <w:sectPr w:rsidR="009313CE" w:rsidRPr="00051C38" w:rsidSect="0057367A">
      <w:pgSz w:w="11906" w:h="16838"/>
      <w:pgMar w:top="945" w:right="1126" w:bottom="2275" w:left="115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48" w:rsidRDefault="00166448" w:rsidP="00334857">
      <w:r>
        <w:separator/>
      </w:r>
    </w:p>
  </w:endnote>
  <w:endnote w:type="continuationSeparator" w:id="0">
    <w:p w:rsidR="00166448" w:rsidRDefault="0016644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233"/>
    </w:sdtPr>
    <w:sdtEndPr/>
    <w:sdtContent>
      <w:p w:rsidR="00E35E15" w:rsidRDefault="00E35E15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5C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5E15" w:rsidRDefault="00E35E1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48" w:rsidRDefault="00166448" w:rsidP="00334857">
      <w:r>
        <w:separator/>
      </w:r>
    </w:p>
  </w:footnote>
  <w:footnote w:type="continuationSeparator" w:id="0">
    <w:p w:rsidR="00166448" w:rsidRDefault="0016644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34EC0"/>
    <w:multiLevelType w:val="hybridMultilevel"/>
    <w:tmpl w:val="B644EE1C"/>
    <w:lvl w:ilvl="0" w:tplc="6EFE82AE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F6B4C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F61630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82C3B4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7AC984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DAB97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60031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415C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F42F22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1E47B7B"/>
    <w:multiLevelType w:val="hybridMultilevel"/>
    <w:tmpl w:val="CC2063DC"/>
    <w:lvl w:ilvl="0" w:tplc="526ED8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F83864"/>
    <w:multiLevelType w:val="hybridMultilevel"/>
    <w:tmpl w:val="49FA54DE"/>
    <w:lvl w:ilvl="0" w:tplc="4942D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D0A02"/>
    <w:multiLevelType w:val="hybridMultilevel"/>
    <w:tmpl w:val="38CEA3A6"/>
    <w:lvl w:ilvl="0" w:tplc="98F44C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D7B55"/>
    <w:multiLevelType w:val="multilevel"/>
    <w:tmpl w:val="8D1E1B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F76E1C"/>
    <w:multiLevelType w:val="multilevel"/>
    <w:tmpl w:val="06C4DD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8526A0B"/>
    <w:multiLevelType w:val="multilevel"/>
    <w:tmpl w:val="F6B2C92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9D43AA1"/>
    <w:multiLevelType w:val="multilevel"/>
    <w:tmpl w:val="C114D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DE42224"/>
    <w:multiLevelType w:val="hybridMultilevel"/>
    <w:tmpl w:val="E780C0A4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9" w15:restartNumberingAfterBreak="0">
    <w:nsid w:val="404F55EE"/>
    <w:multiLevelType w:val="hybridMultilevel"/>
    <w:tmpl w:val="AD1207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566427"/>
    <w:multiLevelType w:val="hybridMultilevel"/>
    <w:tmpl w:val="F7C4D7A4"/>
    <w:lvl w:ilvl="0" w:tplc="2D86C4F0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B24F7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80F52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A497A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84AA8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B644B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1AB5B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CE25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CE80A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7B94003"/>
    <w:multiLevelType w:val="multilevel"/>
    <w:tmpl w:val="DC621A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0E53FC"/>
    <w:multiLevelType w:val="hybridMultilevel"/>
    <w:tmpl w:val="3F38A950"/>
    <w:lvl w:ilvl="0" w:tplc="641A950A">
      <w:start w:val="1"/>
      <w:numFmt w:val="bullet"/>
      <w:lvlText w:val=""/>
      <w:lvlJc w:val="left"/>
      <w:pPr>
        <w:ind w:left="83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9" w:hanging="360"/>
      </w:pPr>
      <w:rPr>
        <w:rFonts w:ascii="Wingdings" w:hAnsi="Wingdings" w:hint="default"/>
      </w:rPr>
    </w:lvl>
  </w:abstractNum>
  <w:abstractNum w:abstractNumId="13" w15:restartNumberingAfterBreak="0">
    <w:nsid w:val="5DF729EC"/>
    <w:multiLevelType w:val="hybridMultilevel"/>
    <w:tmpl w:val="D57EBA3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501EE"/>
    <w:multiLevelType w:val="multilevel"/>
    <w:tmpl w:val="6DD2A8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A7B4091"/>
    <w:multiLevelType w:val="multilevel"/>
    <w:tmpl w:val="71BCC1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F7C3164"/>
    <w:multiLevelType w:val="hybridMultilevel"/>
    <w:tmpl w:val="1ADA9FB2"/>
    <w:lvl w:ilvl="0" w:tplc="D5BAD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06E78BE"/>
    <w:multiLevelType w:val="hybridMultilevel"/>
    <w:tmpl w:val="AFE46674"/>
    <w:lvl w:ilvl="0" w:tplc="D086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92B3CA7"/>
    <w:multiLevelType w:val="hybridMultilevel"/>
    <w:tmpl w:val="251E3B4E"/>
    <w:lvl w:ilvl="0" w:tplc="4942D3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6"/>
  </w:num>
  <w:num w:numId="5">
    <w:abstractNumId w:val="14"/>
  </w:num>
  <w:num w:numId="6">
    <w:abstractNumId w:val="15"/>
  </w:num>
  <w:num w:numId="7">
    <w:abstractNumId w:val="8"/>
  </w:num>
  <w:num w:numId="8">
    <w:abstractNumId w:val="12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9"/>
  </w:num>
  <w:num w:numId="14">
    <w:abstractNumId w:val="18"/>
  </w:num>
  <w:num w:numId="15">
    <w:abstractNumId w:val="2"/>
  </w:num>
  <w:num w:numId="16">
    <w:abstractNumId w:val="0"/>
  </w:num>
  <w:num w:numId="17">
    <w:abstractNumId w:val="10"/>
  </w:num>
  <w:num w:numId="18">
    <w:abstractNumId w:val="17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624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2138C"/>
    <w:rsid w:val="00051C38"/>
    <w:rsid w:val="00082415"/>
    <w:rsid w:val="000A3577"/>
    <w:rsid w:val="000B6669"/>
    <w:rsid w:val="000C2CC9"/>
    <w:rsid w:val="000C757F"/>
    <w:rsid w:val="000D126F"/>
    <w:rsid w:val="000D41BE"/>
    <w:rsid w:val="000F4228"/>
    <w:rsid w:val="001041C3"/>
    <w:rsid w:val="0011248D"/>
    <w:rsid w:val="00120C52"/>
    <w:rsid w:val="00124DE8"/>
    <w:rsid w:val="00127B81"/>
    <w:rsid w:val="00127C57"/>
    <w:rsid w:val="00156440"/>
    <w:rsid w:val="0016216C"/>
    <w:rsid w:val="00166448"/>
    <w:rsid w:val="00175DF2"/>
    <w:rsid w:val="00176B2B"/>
    <w:rsid w:val="00182DE7"/>
    <w:rsid w:val="00184E21"/>
    <w:rsid w:val="001A459C"/>
    <w:rsid w:val="001B095C"/>
    <w:rsid w:val="001B1001"/>
    <w:rsid w:val="001B18DD"/>
    <w:rsid w:val="001D745C"/>
    <w:rsid w:val="001E401B"/>
    <w:rsid w:val="001E4DEC"/>
    <w:rsid w:val="001E6BE5"/>
    <w:rsid w:val="001E6C66"/>
    <w:rsid w:val="001F264F"/>
    <w:rsid w:val="00203861"/>
    <w:rsid w:val="0022326B"/>
    <w:rsid w:val="00232B03"/>
    <w:rsid w:val="002343A8"/>
    <w:rsid w:val="0023689B"/>
    <w:rsid w:val="0024473E"/>
    <w:rsid w:val="00245C3C"/>
    <w:rsid w:val="0026279D"/>
    <w:rsid w:val="00263C6D"/>
    <w:rsid w:val="002953CE"/>
    <w:rsid w:val="00296152"/>
    <w:rsid w:val="002A19EA"/>
    <w:rsid w:val="002A3EAB"/>
    <w:rsid w:val="002A49FF"/>
    <w:rsid w:val="002B1BF0"/>
    <w:rsid w:val="002B33C3"/>
    <w:rsid w:val="002C0BCB"/>
    <w:rsid w:val="002D1AF8"/>
    <w:rsid w:val="002D4679"/>
    <w:rsid w:val="002D7256"/>
    <w:rsid w:val="002E1795"/>
    <w:rsid w:val="002F0D41"/>
    <w:rsid w:val="0031208F"/>
    <w:rsid w:val="00312ECF"/>
    <w:rsid w:val="003146E3"/>
    <w:rsid w:val="00315D53"/>
    <w:rsid w:val="00316677"/>
    <w:rsid w:val="00324772"/>
    <w:rsid w:val="0033441D"/>
    <w:rsid w:val="00334857"/>
    <w:rsid w:val="0033485F"/>
    <w:rsid w:val="003377D8"/>
    <w:rsid w:val="00344759"/>
    <w:rsid w:val="00352B13"/>
    <w:rsid w:val="003555A3"/>
    <w:rsid w:val="00356D10"/>
    <w:rsid w:val="0036142E"/>
    <w:rsid w:val="0036155E"/>
    <w:rsid w:val="00361870"/>
    <w:rsid w:val="0036286F"/>
    <w:rsid w:val="003644C4"/>
    <w:rsid w:val="0037396C"/>
    <w:rsid w:val="00393892"/>
    <w:rsid w:val="00393E96"/>
    <w:rsid w:val="00397CA8"/>
    <w:rsid w:val="003A1CDA"/>
    <w:rsid w:val="003C3631"/>
    <w:rsid w:val="003D025B"/>
    <w:rsid w:val="003D0FEA"/>
    <w:rsid w:val="003D2BA2"/>
    <w:rsid w:val="00407072"/>
    <w:rsid w:val="00412048"/>
    <w:rsid w:val="0041506B"/>
    <w:rsid w:val="00424494"/>
    <w:rsid w:val="00440AC5"/>
    <w:rsid w:val="0044479A"/>
    <w:rsid w:val="004565D0"/>
    <w:rsid w:val="00460F50"/>
    <w:rsid w:val="00461504"/>
    <w:rsid w:val="00463F41"/>
    <w:rsid w:val="00466072"/>
    <w:rsid w:val="00466846"/>
    <w:rsid w:val="00471E2B"/>
    <w:rsid w:val="00472381"/>
    <w:rsid w:val="004764DC"/>
    <w:rsid w:val="00480298"/>
    <w:rsid w:val="00481E02"/>
    <w:rsid w:val="00493207"/>
    <w:rsid w:val="0049437A"/>
    <w:rsid w:val="00494C1A"/>
    <w:rsid w:val="004A5E5F"/>
    <w:rsid w:val="004B3546"/>
    <w:rsid w:val="004C0119"/>
    <w:rsid w:val="004D2609"/>
    <w:rsid w:val="004F043E"/>
    <w:rsid w:val="004F265F"/>
    <w:rsid w:val="004F4580"/>
    <w:rsid w:val="004F7DD6"/>
    <w:rsid w:val="005029BA"/>
    <w:rsid w:val="00507005"/>
    <w:rsid w:val="0051114C"/>
    <w:rsid w:val="00516499"/>
    <w:rsid w:val="00523716"/>
    <w:rsid w:val="00525942"/>
    <w:rsid w:val="0052715E"/>
    <w:rsid w:val="00527D9E"/>
    <w:rsid w:val="00530B76"/>
    <w:rsid w:val="00537A0C"/>
    <w:rsid w:val="00537F80"/>
    <w:rsid w:val="005411B7"/>
    <w:rsid w:val="00541564"/>
    <w:rsid w:val="00542519"/>
    <w:rsid w:val="00545742"/>
    <w:rsid w:val="00555C32"/>
    <w:rsid w:val="0057197D"/>
    <w:rsid w:val="0057367A"/>
    <w:rsid w:val="0057483F"/>
    <w:rsid w:val="005935EF"/>
    <w:rsid w:val="005979EC"/>
    <w:rsid w:val="005A5F42"/>
    <w:rsid w:val="005A7EC4"/>
    <w:rsid w:val="005C1794"/>
    <w:rsid w:val="005C378E"/>
    <w:rsid w:val="005D21B5"/>
    <w:rsid w:val="005D342B"/>
    <w:rsid w:val="005E5DCC"/>
    <w:rsid w:val="00605CA7"/>
    <w:rsid w:val="006161D9"/>
    <w:rsid w:val="006239C4"/>
    <w:rsid w:val="00637572"/>
    <w:rsid w:val="00665A83"/>
    <w:rsid w:val="00667B5E"/>
    <w:rsid w:val="00677B3B"/>
    <w:rsid w:val="00683FE7"/>
    <w:rsid w:val="00686E67"/>
    <w:rsid w:val="006877A7"/>
    <w:rsid w:val="00693A94"/>
    <w:rsid w:val="00697E2C"/>
    <w:rsid w:val="006A680B"/>
    <w:rsid w:val="006A7D2E"/>
    <w:rsid w:val="006B1872"/>
    <w:rsid w:val="006B663A"/>
    <w:rsid w:val="006C14D8"/>
    <w:rsid w:val="006D52FD"/>
    <w:rsid w:val="006E1F63"/>
    <w:rsid w:val="006E53A3"/>
    <w:rsid w:val="006F0613"/>
    <w:rsid w:val="00704558"/>
    <w:rsid w:val="00706B37"/>
    <w:rsid w:val="00706C24"/>
    <w:rsid w:val="00716A1F"/>
    <w:rsid w:val="00720188"/>
    <w:rsid w:val="007348D3"/>
    <w:rsid w:val="0073632B"/>
    <w:rsid w:val="00736461"/>
    <w:rsid w:val="00745537"/>
    <w:rsid w:val="0075334D"/>
    <w:rsid w:val="0075683D"/>
    <w:rsid w:val="00765A6B"/>
    <w:rsid w:val="00783AA2"/>
    <w:rsid w:val="00796A3A"/>
    <w:rsid w:val="007A0C4C"/>
    <w:rsid w:val="007A163F"/>
    <w:rsid w:val="007A7E33"/>
    <w:rsid w:val="007B464D"/>
    <w:rsid w:val="007B50E1"/>
    <w:rsid w:val="007E369F"/>
    <w:rsid w:val="007F11B1"/>
    <w:rsid w:val="007F17F3"/>
    <w:rsid w:val="0081098F"/>
    <w:rsid w:val="00812F08"/>
    <w:rsid w:val="00814B45"/>
    <w:rsid w:val="0082535A"/>
    <w:rsid w:val="008359E3"/>
    <w:rsid w:val="0085600E"/>
    <w:rsid w:val="00870F0C"/>
    <w:rsid w:val="00882733"/>
    <w:rsid w:val="00894EB7"/>
    <w:rsid w:val="008A317B"/>
    <w:rsid w:val="008D245E"/>
    <w:rsid w:val="008D4220"/>
    <w:rsid w:val="008D4806"/>
    <w:rsid w:val="008F27FB"/>
    <w:rsid w:val="00901A25"/>
    <w:rsid w:val="00905DC2"/>
    <w:rsid w:val="0091788D"/>
    <w:rsid w:val="00930521"/>
    <w:rsid w:val="009313CE"/>
    <w:rsid w:val="00945D6D"/>
    <w:rsid w:val="00956510"/>
    <w:rsid w:val="00962D04"/>
    <w:rsid w:val="00965CA6"/>
    <w:rsid w:val="0097060B"/>
    <w:rsid w:val="00977D56"/>
    <w:rsid w:val="009A0FE1"/>
    <w:rsid w:val="009B4190"/>
    <w:rsid w:val="009B5C48"/>
    <w:rsid w:val="009C61F4"/>
    <w:rsid w:val="009D1291"/>
    <w:rsid w:val="009D5CF7"/>
    <w:rsid w:val="009E1735"/>
    <w:rsid w:val="009E54FC"/>
    <w:rsid w:val="00A05802"/>
    <w:rsid w:val="00A11186"/>
    <w:rsid w:val="00A14E86"/>
    <w:rsid w:val="00A15E69"/>
    <w:rsid w:val="00A20A8B"/>
    <w:rsid w:val="00A23DE4"/>
    <w:rsid w:val="00A25C25"/>
    <w:rsid w:val="00A329FA"/>
    <w:rsid w:val="00A36662"/>
    <w:rsid w:val="00A46847"/>
    <w:rsid w:val="00A52641"/>
    <w:rsid w:val="00A54A34"/>
    <w:rsid w:val="00A60CC5"/>
    <w:rsid w:val="00A622B5"/>
    <w:rsid w:val="00A7001E"/>
    <w:rsid w:val="00A72706"/>
    <w:rsid w:val="00A73EF5"/>
    <w:rsid w:val="00A84562"/>
    <w:rsid w:val="00A92EF9"/>
    <w:rsid w:val="00AA1D37"/>
    <w:rsid w:val="00AB2E9D"/>
    <w:rsid w:val="00AC1512"/>
    <w:rsid w:val="00AC4573"/>
    <w:rsid w:val="00AC5F3A"/>
    <w:rsid w:val="00AE4A7E"/>
    <w:rsid w:val="00AE4ABC"/>
    <w:rsid w:val="00AE59A8"/>
    <w:rsid w:val="00AF4DAD"/>
    <w:rsid w:val="00AF7B7E"/>
    <w:rsid w:val="00B12050"/>
    <w:rsid w:val="00B12D9E"/>
    <w:rsid w:val="00B15512"/>
    <w:rsid w:val="00B359BF"/>
    <w:rsid w:val="00B36789"/>
    <w:rsid w:val="00B4305E"/>
    <w:rsid w:val="00B52CD7"/>
    <w:rsid w:val="00B55D7D"/>
    <w:rsid w:val="00B6445A"/>
    <w:rsid w:val="00B65831"/>
    <w:rsid w:val="00B761E8"/>
    <w:rsid w:val="00B90BBB"/>
    <w:rsid w:val="00BA3FA3"/>
    <w:rsid w:val="00BA5158"/>
    <w:rsid w:val="00BB1445"/>
    <w:rsid w:val="00BB35A1"/>
    <w:rsid w:val="00BC5F4D"/>
    <w:rsid w:val="00BD4B03"/>
    <w:rsid w:val="00BD5135"/>
    <w:rsid w:val="00BE440C"/>
    <w:rsid w:val="00BE728D"/>
    <w:rsid w:val="00BF5395"/>
    <w:rsid w:val="00C00A56"/>
    <w:rsid w:val="00C15FE2"/>
    <w:rsid w:val="00C24BA3"/>
    <w:rsid w:val="00C27060"/>
    <w:rsid w:val="00C357AB"/>
    <w:rsid w:val="00C46DF2"/>
    <w:rsid w:val="00C64F28"/>
    <w:rsid w:val="00C74F85"/>
    <w:rsid w:val="00C90A02"/>
    <w:rsid w:val="00CA0822"/>
    <w:rsid w:val="00CA0E8C"/>
    <w:rsid w:val="00CA4134"/>
    <w:rsid w:val="00CA7F86"/>
    <w:rsid w:val="00CB0EDC"/>
    <w:rsid w:val="00CB44D1"/>
    <w:rsid w:val="00CC1E9F"/>
    <w:rsid w:val="00CD0456"/>
    <w:rsid w:val="00CD30C5"/>
    <w:rsid w:val="00CD6973"/>
    <w:rsid w:val="00CE1FF6"/>
    <w:rsid w:val="00CE4522"/>
    <w:rsid w:val="00CE5CA0"/>
    <w:rsid w:val="00CE7604"/>
    <w:rsid w:val="00CE76F5"/>
    <w:rsid w:val="00CF7959"/>
    <w:rsid w:val="00D031C8"/>
    <w:rsid w:val="00D1496F"/>
    <w:rsid w:val="00D24589"/>
    <w:rsid w:val="00D25010"/>
    <w:rsid w:val="00D33D7D"/>
    <w:rsid w:val="00D42895"/>
    <w:rsid w:val="00D434A6"/>
    <w:rsid w:val="00D477DA"/>
    <w:rsid w:val="00D6209F"/>
    <w:rsid w:val="00D64BAF"/>
    <w:rsid w:val="00D769F0"/>
    <w:rsid w:val="00D83805"/>
    <w:rsid w:val="00D90ECB"/>
    <w:rsid w:val="00DA0951"/>
    <w:rsid w:val="00DB77D6"/>
    <w:rsid w:val="00DC34DC"/>
    <w:rsid w:val="00DC7A17"/>
    <w:rsid w:val="00DD7C9B"/>
    <w:rsid w:val="00DE41C5"/>
    <w:rsid w:val="00DE6FD3"/>
    <w:rsid w:val="00E01D34"/>
    <w:rsid w:val="00E07205"/>
    <w:rsid w:val="00E116DE"/>
    <w:rsid w:val="00E14F17"/>
    <w:rsid w:val="00E1638B"/>
    <w:rsid w:val="00E2240C"/>
    <w:rsid w:val="00E277F7"/>
    <w:rsid w:val="00E35E15"/>
    <w:rsid w:val="00E37F81"/>
    <w:rsid w:val="00E423CD"/>
    <w:rsid w:val="00E455A2"/>
    <w:rsid w:val="00E577B2"/>
    <w:rsid w:val="00E70578"/>
    <w:rsid w:val="00E71835"/>
    <w:rsid w:val="00E77AFD"/>
    <w:rsid w:val="00E81D67"/>
    <w:rsid w:val="00E87A2F"/>
    <w:rsid w:val="00EA5BC1"/>
    <w:rsid w:val="00EB6CB2"/>
    <w:rsid w:val="00EB6DF4"/>
    <w:rsid w:val="00EC35AC"/>
    <w:rsid w:val="00EC71ED"/>
    <w:rsid w:val="00ED3234"/>
    <w:rsid w:val="00EF44B5"/>
    <w:rsid w:val="00F124BC"/>
    <w:rsid w:val="00F2567B"/>
    <w:rsid w:val="00F32A7F"/>
    <w:rsid w:val="00F34925"/>
    <w:rsid w:val="00F37A3D"/>
    <w:rsid w:val="00F407E5"/>
    <w:rsid w:val="00F42C39"/>
    <w:rsid w:val="00F47A0B"/>
    <w:rsid w:val="00F50696"/>
    <w:rsid w:val="00F53CF8"/>
    <w:rsid w:val="00F643A5"/>
    <w:rsid w:val="00F771F7"/>
    <w:rsid w:val="00F808B1"/>
    <w:rsid w:val="00F973EC"/>
    <w:rsid w:val="00F97DB1"/>
    <w:rsid w:val="00FA2861"/>
    <w:rsid w:val="00FA565D"/>
    <w:rsid w:val="00FA625F"/>
    <w:rsid w:val="00FA679B"/>
    <w:rsid w:val="00FA689D"/>
    <w:rsid w:val="00FB234B"/>
    <w:rsid w:val="00FC7550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B2E0221-C6FA-4A6F-A8F3-8D9A39F52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nhideWhenUsed/>
    <w:qFormat/>
    <w:locked/>
    <w:rsid w:val="00962D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25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1">
    <w:name w:val="Body Text Indent 2"/>
    <w:basedOn w:val="a"/>
    <w:link w:val="22"/>
    <w:rsid w:val="0008241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locked/>
    <w:rsid w:val="001B1001"/>
    <w:rPr>
      <w:rFonts w:ascii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5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character" w:customStyle="1" w:styleId="20">
    <w:name w:val="Заголовок 2 Знак"/>
    <w:basedOn w:val="a0"/>
    <w:link w:val="2"/>
    <w:rsid w:val="00962D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25C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0pt">
    <w:name w:val="Основной текст + Интервал 0 pt"/>
    <w:basedOn w:val="a0"/>
    <w:rsid w:val="00F97D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26">
    <w:name w:val="Основной текст (2)_"/>
    <w:basedOn w:val="a0"/>
    <w:link w:val="27"/>
    <w:rsid w:val="00D1496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D1496F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character" w:customStyle="1" w:styleId="af5">
    <w:name w:val="Подпись к таблице_"/>
    <w:basedOn w:val="a0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6">
    <w:name w:val="Подпись к таблице"/>
    <w:basedOn w:val="af5"/>
    <w:rsid w:val="00120C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3pt">
    <w:name w:val="Основной текст (2) + 13 pt;Полужирный;Курсив"/>
    <w:basedOn w:val="26"/>
    <w:rsid w:val="0091788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110pt-1pt">
    <w:name w:val="Заголовок №1 + 10 pt;Интервал -1 p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rsid w:val="006A7D2E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Exact">
    <w:name w:val="Основной текст Exact"/>
    <w:basedOn w:val="a0"/>
    <w:rsid w:val="006A7D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u w:val="none"/>
    </w:rPr>
  </w:style>
  <w:style w:type="character" w:customStyle="1" w:styleId="-1pt">
    <w:name w:val="Основной текст + Полужирный;Курсив;Интервал -1 pt"/>
    <w:basedOn w:val="af2"/>
    <w:rsid w:val="006A7D2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95pt">
    <w:name w:val="Основной текст (2) + 9;5 pt"/>
    <w:basedOn w:val="26"/>
    <w:rsid w:val="006D52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A11186"/>
    <w:rPr>
      <w:rFonts w:ascii="Times New Roman" w:eastAsia="Times New Roman" w:hAnsi="Times New Roman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11186"/>
    <w:pPr>
      <w:widowControl w:val="0"/>
      <w:shd w:val="clear" w:color="auto" w:fill="FFFFFF"/>
      <w:spacing w:line="274" w:lineRule="exact"/>
      <w:jc w:val="both"/>
    </w:pPr>
    <w:rPr>
      <w:i/>
      <w:iCs/>
      <w:sz w:val="23"/>
      <w:szCs w:val="23"/>
    </w:rPr>
  </w:style>
  <w:style w:type="character" w:customStyle="1" w:styleId="13">
    <w:name w:val="Заголовок №1_"/>
    <w:basedOn w:val="a0"/>
    <w:link w:val="14"/>
    <w:rsid w:val="00EB6CB2"/>
    <w:rPr>
      <w:rFonts w:ascii="Times New Roman" w:eastAsia="Times New Roman" w:hAnsi="Times New Roman"/>
      <w:b/>
      <w:bCs/>
      <w:sz w:val="22"/>
      <w:szCs w:val="22"/>
      <w:shd w:val="clear" w:color="auto" w:fill="FFFFFF"/>
    </w:rPr>
  </w:style>
  <w:style w:type="character" w:customStyle="1" w:styleId="2115pt">
    <w:name w:val="Основной текст (2) + 11;5 pt;Курсив"/>
    <w:basedOn w:val="26"/>
    <w:rsid w:val="00EB6C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5">
    <w:name w:val="Заголовок №1 + Не полужирный"/>
    <w:basedOn w:val="13"/>
    <w:rsid w:val="00EB6CB2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EB6CB2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Заголовок №1"/>
    <w:basedOn w:val="a"/>
    <w:link w:val="13"/>
    <w:rsid w:val="00EB6CB2"/>
    <w:pPr>
      <w:widowControl w:val="0"/>
      <w:shd w:val="clear" w:color="auto" w:fill="FFFFFF"/>
      <w:spacing w:after="60" w:line="0" w:lineRule="atLeast"/>
      <w:ind w:hanging="380"/>
      <w:jc w:val="both"/>
      <w:outlineLvl w:val="0"/>
    </w:pPr>
    <w:rPr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rsid w:val="00EB6CB2"/>
    <w:pPr>
      <w:widowControl w:val="0"/>
      <w:shd w:val="clear" w:color="auto" w:fill="FFFFFF"/>
      <w:spacing w:line="250" w:lineRule="exact"/>
    </w:pPr>
    <w:rPr>
      <w:sz w:val="22"/>
      <w:szCs w:val="22"/>
    </w:rPr>
  </w:style>
  <w:style w:type="character" w:customStyle="1" w:styleId="95pt">
    <w:name w:val="Основной текст + 9;5 pt;Полужирный"/>
    <w:basedOn w:val="af2"/>
    <w:rsid w:val="00CD04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f7">
    <w:name w:val="Основной текст + Курсив"/>
    <w:basedOn w:val="af2"/>
    <w:rsid w:val="00CD04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2">
    <w:name w:val="Основной текст (3)_"/>
    <w:basedOn w:val="a0"/>
    <w:link w:val="33"/>
    <w:rsid w:val="00397CA8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397CA8"/>
    <w:pPr>
      <w:widowControl w:val="0"/>
      <w:shd w:val="clear" w:color="auto" w:fill="FFFFFF"/>
      <w:spacing w:line="322" w:lineRule="exact"/>
      <w:ind w:hanging="300"/>
    </w:pPr>
    <w:rPr>
      <w:sz w:val="27"/>
      <w:szCs w:val="27"/>
    </w:rPr>
  </w:style>
  <w:style w:type="character" w:customStyle="1" w:styleId="28">
    <w:name w:val="Заголовок №2_"/>
    <w:basedOn w:val="a0"/>
    <w:link w:val="29"/>
    <w:rsid w:val="00397CA8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9">
    <w:name w:val="Заголовок №2"/>
    <w:basedOn w:val="a"/>
    <w:link w:val="28"/>
    <w:rsid w:val="00397CA8"/>
    <w:pPr>
      <w:widowControl w:val="0"/>
      <w:shd w:val="clear" w:color="auto" w:fill="FFFFFF"/>
      <w:spacing w:before="1140" w:line="322" w:lineRule="exact"/>
      <w:ind w:hanging="300"/>
      <w:outlineLvl w:val="1"/>
    </w:pPr>
    <w:rPr>
      <w:b/>
      <w:bCs/>
      <w:sz w:val="27"/>
      <w:szCs w:val="27"/>
    </w:rPr>
  </w:style>
  <w:style w:type="paragraph" w:customStyle="1" w:styleId="af8">
    <w:name w:val="Прижатый влево"/>
    <w:basedOn w:val="a"/>
    <w:next w:val="a"/>
    <w:uiPriority w:val="99"/>
    <w:rsid w:val="0057367A"/>
    <w:pPr>
      <w:widowControl w:val="0"/>
      <w:autoSpaceDE w:val="0"/>
      <w:autoSpaceDN w:val="0"/>
      <w:adjustRightInd w:val="0"/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1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DEF97-7AFD-41FA-8981-6021B3CCA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3321</Words>
  <Characters>18931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3</cp:revision>
  <cp:lastPrinted>2021-03-04T02:02:00Z</cp:lastPrinted>
  <dcterms:created xsi:type="dcterms:W3CDTF">2023-12-09T06:54:00Z</dcterms:created>
  <dcterms:modified xsi:type="dcterms:W3CDTF">2025-06-24T05:51:00Z</dcterms:modified>
</cp:coreProperties>
</file>